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C72" w:rsidRDefault="00043C72" w:rsidP="00043C7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i/>
          <w:noProof/>
        </w:rPr>
        <w:drawing>
          <wp:inline distT="0" distB="0" distL="0" distR="0" wp14:anchorId="07A06CF7" wp14:editId="3080FFB8">
            <wp:extent cx="1124607" cy="102561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earn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951" cy="104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8D1" w:rsidRDefault="007758D1" w:rsidP="00043C7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Accessibility Services</w:t>
      </w:r>
    </w:p>
    <w:p w:rsidR="00AD6028" w:rsidRPr="00043C72" w:rsidRDefault="00AD6028">
      <w:pPr>
        <w:rPr>
          <w:rFonts w:asciiTheme="minorHAnsi" w:hAnsiTheme="minorHAnsi"/>
          <w:b/>
        </w:rPr>
      </w:pPr>
      <w:r w:rsidRPr="00043C72">
        <w:rPr>
          <w:rFonts w:asciiTheme="minorHAnsi" w:hAnsiTheme="minorHAnsi"/>
          <w:b/>
        </w:rPr>
        <w:t>QUESTION 1</w:t>
      </w:r>
    </w:p>
    <w:p w:rsidR="00AD6028" w:rsidRPr="00043C72" w:rsidRDefault="00AD6028">
      <w:pPr>
        <w:rPr>
          <w:rFonts w:asciiTheme="minorHAnsi" w:hAnsiTheme="minorHAnsi"/>
          <w:sz w:val="16"/>
          <w:szCs w:val="16"/>
        </w:rPr>
      </w:pPr>
    </w:p>
    <w:p w:rsidR="00AD6028" w:rsidRPr="00043C72" w:rsidRDefault="00AD6028" w:rsidP="00AD6028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043C72">
        <w:rPr>
          <w:rFonts w:asciiTheme="minorHAnsi" w:hAnsiTheme="minorHAnsi"/>
          <w:sz w:val="28"/>
          <w:szCs w:val="28"/>
        </w:rPr>
        <w:t>What problem(s) have you identified in your Operational Unit that you will work to address?</w:t>
      </w:r>
    </w:p>
    <w:p w:rsidR="00AD6028" w:rsidRPr="00043C72" w:rsidRDefault="00AD6028" w:rsidP="00AD6028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043C72">
        <w:rPr>
          <w:rFonts w:asciiTheme="minorHAnsi" w:hAnsiTheme="minorHAnsi"/>
          <w:sz w:val="28"/>
          <w:szCs w:val="28"/>
        </w:rPr>
        <w:t>What is the focus of your Operational Unit improvement plan?</w:t>
      </w:r>
    </w:p>
    <w:p w:rsidR="00AD6028" w:rsidRPr="00043C72" w:rsidRDefault="00AD6028" w:rsidP="00AD6028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043C72">
        <w:rPr>
          <w:rFonts w:asciiTheme="minorHAnsi" w:hAnsiTheme="minorHAnsi"/>
          <w:sz w:val="28"/>
          <w:szCs w:val="28"/>
        </w:rPr>
        <w:t xml:space="preserve">What is your Operational Unit’s strategic plan for improvement?  </w:t>
      </w:r>
    </w:p>
    <w:p w:rsidR="007758D1" w:rsidRDefault="007758D1" w:rsidP="00043C72">
      <w:pPr>
        <w:ind w:left="720"/>
        <w:rPr>
          <w:rFonts w:asciiTheme="minorHAnsi" w:hAnsiTheme="minorHAnsi"/>
          <w:color w:val="808080" w:themeColor="background1" w:themeShade="80"/>
        </w:rPr>
      </w:pPr>
    </w:p>
    <w:p w:rsidR="00745B46" w:rsidRDefault="00745B46" w:rsidP="00043C72">
      <w:pPr>
        <w:ind w:left="720"/>
        <w:rPr>
          <w:rFonts w:asciiTheme="minorHAnsi" w:hAnsiTheme="minorHAnsi"/>
          <w:color w:val="808080" w:themeColor="background1" w:themeShade="80"/>
        </w:rPr>
      </w:pPr>
      <w:r>
        <w:rPr>
          <w:rFonts w:asciiTheme="minorHAnsi" w:hAnsiTheme="minorHAnsi"/>
          <w:color w:val="808080" w:themeColor="background1" w:themeShade="80"/>
        </w:rPr>
        <w:t xml:space="preserve">The overarching problem in </w:t>
      </w:r>
      <w:r w:rsidR="007758D1">
        <w:rPr>
          <w:rFonts w:asciiTheme="minorHAnsi" w:hAnsiTheme="minorHAnsi"/>
          <w:color w:val="808080" w:themeColor="background1" w:themeShade="80"/>
        </w:rPr>
        <w:t>Accessibility Services</w:t>
      </w:r>
      <w:r>
        <w:rPr>
          <w:rFonts w:asciiTheme="minorHAnsi" w:hAnsiTheme="minorHAnsi"/>
          <w:color w:val="808080" w:themeColor="background1" w:themeShade="80"/>
        </w:rPr>
        <w:t xml:space="preserve"> </w:t>
      </w:r>
      <w:r w:rsidR="0038322E">
        <w:rPr>
          <w:rFonts w:asciiTheme="minorHAnsi" w:hAnsiTheme="minorHAnsi"/>
          <w:color w:val="808080" w:themeColor="background1" w:themeShade="80"/>
        </w:rPr>
        <w:t>(AS)</w:t>
      </w:r>
      <w:r>
        <w:rPr>
          <w:rFonts w:asciiTheme="minorHAnsi" w:hAnsiTheme="minorHAnsi"/>
          <w:color w:val="808080" w:themeColor="background1" w:themeShade="80"/>
        </w:rPr>
        <w:t xml:space="preserve"> is that the specific data we have been collecting doesn’t address the mission of our office.</w:t>
      </w:r>
    </w:p>
    <w:p w:rsidR="008A1871" w:rsidRDefault="008A1871" w:rsidP="00043C72">
      <w:pPr>
        <w:ind w:left="720"/>
        <w:rPr>
          <w:rFonts w:asciiTheme="minorHAnsi" w:hAnsiTheme="minorHAnsi"/>
          <w:color w:val="808080" w:themeColor="background1" w:themeShade="80"/>
        </w:rPr>
      </w:pPr>
      <w:r>
        <w:rPr>
          <w:rFonts w:asciiTheme="minorHAnsi" w:hAnsiTheme="minorHAnsi"/>
          <w:color w:val="808080" w:themeColor="background1" w:themeShade="80"/>
        </w:rPr>
        <w:t xml:space="preserve">Step 1:  Summer 2017 look at current data collection with potential action plan for </w:t>
      </w:r>
      <w:proofErr w:type="gramStart"/>
      <w:r>
        <w:rPr>
          <w:rFonts w:asciiTheme="minorHAnsi" w:hAnsiTheme="minorHAnsi"/>
          <w:color w:val="808080" w:themeColor="background1" w:themeShade="80"/>
        </w:rPr>
        <w:t>Fall</w:t>
      </w:r>
      <w:proofErr w:type="gramEnd"/>
      <w:r>
        <w:rPr>
          <w:rFonts w:asciiTheme="minorHAnsi" w:hAnsiTheme="minorHAnsi"/>
          <w:color w:val="808080" w:themeColor="background1" w:themeShade="80"/>
        </w:rPr>
        <w:t xml:space="preserve"> 2017</w:t>
      </w:r>
    </w:p>
    <w:p w:rsidR="00F1026B" w:rsidRDefault="008A1871" w:rsidP="00F1026B">
      <w:pPr>
        <w:ind w:left="720"/>
        <w:rPr>
          <w:rFonts w:asciiTheme="minorHAnsi" w:hAnsiTheme="minorHAnsi"/>
          <w:color w:val="808080" w:themeColor="background1" w:themeShade="80"/>
        </w:rPr>
      </w:pPr>
      <w:r>
        <w:rPr>
          <w:rFonts w:asciiTheme="minorHAnsi" w:hAnsiTheme="minorHAnsi"/>
          <w:color w:val="808080" w:themeColor="background1" w:themeShade="80"/>
        </w:rPr>
        <w:t xml:space="preserve">Step 2:  </w:t>
      </w:r>
      <w:r w:rsidR="00F1026B">
        <w:rPr>
          <w:rFonts w:asciiTheme="minorHAnsi" w:hAnsiTheme="minorHAnsi"/>
          <w:color w:val="808080" w:themeColor="background1" w:themeShade="80"/>
        </w:rPr>
        <w:t>Summer 2017 begin student interviews to determine perceived barriers for students with disabilities</w:t>
      </w:r>
      <w:r w:rsidR="00A03FE5">
        <w:rPr>
          <w:rFonts w:asciiTheme="minorHAnsi" w:hAnsiTheme="minorHAnsi"/>
          <w:color w:val="808080" w:themeColor="background1" w:themeShade="80"/>
        </w:rPr>
        <w:t xml:space="preserve"> and whether current</w:t>
      </w:r>
      <w:r w:rsidR="00F1026B">
        <w:rPr>
          <w:rFonts w:asciiTheme="minorHAnsi" w:hAnsiTheme="minorHAnsi"/>
          <w:color w:val="808080" w:themeColor="background1" w:themeShade="80"/>
        </w:rPr>
        <w:t xml:space="preserve"> accommodations</w:t>
      </w:r>
      <w:r w:rsidR="00F1026B" w:rsidRPr="00043C72">
        <w:rPr>
          <w:rFonts w:asciiTheme="minorHAnsi" w:hAnsiTheme="minorHAnsi"/>
          <w:color w:val="808080" w:themeColor="background1" w:themeShade="80"/>
        </w:rPr>
        <w:t xml:space="preserve"> </w:t>
      </w:r>
      <w:r w:rsidR="00A03FE5">
        <w:rPr>
          <w:rFonts w:asciiTheme="minorHAnsi" w:hAnsiTheme="minorHAnsi"/>
          <w:color w:val="808080" w:themeColor="background1" w:themeShade="80"/>
        </w:rPr>
        <w:t xml:space="preserve">truly remove those </w:t>
      </w:r>
      <w:r w:rsidR="00F1026B">
        <w:rPr>
          <w:rFonts w:asciiTheme="minorHAnsi" w:hAnsiTheme="minorHAnsi"/>
          <w:color w:val="808080" w:themeColor="background1" w:themeShade="80"/>
        </w:rPr>
        <w:t>barriers</w:t>
      </w:r>
      <w:r w:rsidR="00F1026B">
        <w:rPr>
          <w:rFonts w:asciiTheme="minorHAnsi" w:hAnsiTheme="minorHAnsi"/>
          <w:color w:val="808080" w:themeColor="background1" w:themeShade="80"/>
        </w:rPr>
        <w:t xml:space="preserve">. </w:t>
      </w:r>
      <w:r w:rsidR="00C66E39">
        <w:rPr>
          <w:rFonts w:asciiTheme="minorHAnsi" w:hAnsiTheme="minorHAnsi"/>
          <w:color w:val="808080" w:themeColor="background1" w:themeShade="80"/>
        </w:rPr>
        <w:t xml:space="preserve"> Compare student perceptions with best practices in the field and professional experience. </w:t>
      </w:r>
      <w:r w:rsidR="00F1026B">
        <w:rPr>
          <w:rFonts w:asciiTheme="minorHAnsi" w:hAnsiTheme="minorHAnsi"/>
          <w:color w:val="808080" w:themeColor="background1" w:themeShade="80"/>
        </w:rPr>
        <w:t xml:space="preserve"> Based on the results an action plan will be developed.</w:t>
      </w:r>
    </w:p>
    <w:p w:rsidR="00AA488B" w:rsidRDefault="00A03FE5" w:rsidP="00043C72">
      <w:pPr>
        <w:ind w:left="720"/>
        <w:rPr>
          <w:rFonts w:asciiTheme="minorHAnsi" w:hAnsiTheme="minorHAnsi"/>
          <w:color w:val="808080" w:themeColor="background1" w:themeShade="80"/>
        </w:rPr>
      </w:pPr>
      <w:r>
        <w:rPr>
          <w:rFonts w:asciiTheme="minorHAnsi" w:hAnsiTheme="minorHAnsi"/>
          <w:color w:val="808080" w:themeColor="background1" w:themeShade="80"/>
        </w:rPr>
        <w:t xml:space="preserve">Step 3:  Survey faculty and staff to determine if our current activities are actually supporting them </w:t>
      </w:r>
      <w:r w:rsidRPr="00A03FE5">
        <w:rPr>
          <w:rFonts w:asciiTheme="minorHAnsi" w:hAnsiTheme="minorHAnsi"/>
          <w:color w:val="808080" w:themeColor="background1" w:themeShade="80"/>
        </w:rPr>
        <w:t>in creating an environment that facilitates learning, providing access for students with disabilities</w:t>
      </w:r>
      <w:r>
        <w:rPr>
          <w:rFonts w:ascii="Leelawadee" w:hAnsi="Leelawadee" w:cs="Leelawadee"/>
        </w:rPr>
        <w:t>.</w:t>
      </w:r>
      <w:r>
        <w:rPr>
          <w:rFonts w:ascii="Leelawadee" w:hAnsi="Leelawadee" w:cs="Leelawadee"/>
        </w:rPr>
        <w:t xml:space="preserve">  </w:t>
      </w:r>
      <w:r>
        <w:rPr>
          <w:rFonts w:asciiTheme="minorHAnsi" w:hAnsiTheme="minorHAnsi"/>
          <w:color w:val="808080" w:themeColor="background1" w:themeShade="80"/>
        </w:rPr>
        <w:t>Based on the results an action plan will be developed.</w:t>
      </w:r>
    </w:p>
    <w:p w:rsidR="00B706D5" w:rsidRDefault="00B706D5">
      <w:pPr>
        <w:rPr>
          <w:rFonts w:asciiTheme="minorHAnsi" w:hAnsiTheme="minorHAnsi"/>
        </w:rPr>
      </w:pPr>
    </w:p>
    <w:p w:rsidR="007A1EE4" w:rsidRPr="00043C72" w:rsidRDefault="00043C72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C7E04" wp14:editId="2EAB61FB">
                <wp:simplePos x="0" y="0"/>
                <wp:positionH relativeFrom="margin">
                  <wp:align>left</wp:align>
                </wp:positionH>
                <wp:positionV relativeFrom="paragraph">
                  <wp:posOffset>34728</wp:posOffset>
                </wp:positionV>
                <wp:extent cx="6159062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0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75pt" to="484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AD6028" w:rsidRPr="00043C72" w:rsidRDefault="00AD6028">
      <w:pPr>
        <w:rPr>
          <w:rFonts w:asciiTheme="minorHAnsi" w:hAnsiTheme="minorHAnsi"/>
          <w:b/>
        </w:rPr>
      </w:pPr>
      <w:r w:rsidRPr="00043C72">
        <w:rPr>
          <w:rFonts w:asciiTheme="minorHAnsi" w:hAnsiTheme="minorHAnsi"/>
          <w:b/>
        </w:rPr>
        <w:t>QUESTION 2</w:t>
      </w:r>
    </w:p>
    <w:p w:rsidR="00AD6028" w:rsidRPr="00043C72" w:rsidRDefault="00AD6028">
      <w:pPr>
        <w:rPr>
          <w:rFonts w:asciiTheme="minorHAnsi" w:hAnsiTheme="minorHAnsi"/>
          <w:sz w:val="16"/>
          <w:szCs w:val="16"/>
        </w:rPr>
      </w:pPr>
    </w:p>
    <w:p w:rsidR="00AD6028" w:rsidRPr="00043C72" w:rsidRDefault="00AD6028">
      <w:pPr>
        <w:rPr>
          <w:rFonts w:asciiTheme="minorHAnsi" w:hAnsiTheme="minorHAnsi"/>
          <w:sz w:val="28"/>
          <w:szCs w:val="28"/>
        </w:rPr>
      </w:pPr>
      <w:r w:rsidRPr="00043C72">
        <w:rPr>
          <w:rFonts w:asciiTheme="minorHAnsi" w:hAnsiTheme="minorHAnsi"/>
          <w:sz w:val="28"/>
          <w:szCs w:val="28"/>
        </w:rPr>
        <w:t xml:space="preserve">What data supports the focus of the Operational Unit’s improvement plan? </w:t>
      </w:r>
    </w:p>
    <w:p w:rsidR="00AD6028" w:rsidRPr="00043C72" w:rsidRDefault="00AD6028">
      <w:pPr>
        <w:rPr>
          <w:rFonts w:asciiTheme="minorHAnsi" w:hAnsiTheme="minorHAnsi"/>
          <w:sz w:val="16"/>
          <w:szCs w:val="16"/>
        </w:rPr>
      </w:pPr>
    </w:p>
    <w:p w:rsidR="00C66E39" w:rsidRDefault="00A03FE5">
      <w:pPr>
        <w:rPr>
          <w:rFonts w:asciiTheme="minorHAnsi" w:hAnsiTheme="minorHAnsi"/>
          <w:color w:val="808080" w:themeColor="background1" w:themeShade="80"/>
        </w:rPr>
      </w:pPr>
      <w:r>
        <w:rPr>
          <w:rFonts w:asciiTheme="minorHAnsi" w:hAnsiTheme="minorHAnsi"/>
          <w:color w:val="808080" w:themeColor="background1" w:themeShade="80"/>
        </w:rPr>
        <w:t xml:space="preserve">Step 1 data will be updated by end of </w:t>
      </w:r>
      <w:proofErr w:type="gramStart"/>
      <w:r>
        <w:rPr>
          <w:rFonts w:asciiTheme="minorHAnsi" w:hAnsiTheme="minorHAnsi"/>
          <w:color w:val="808080" w:themeColor="background1" w:themeShade="80"/>
        </w:rPr>
        <w:t>Summer</w:t>
      </w:r>
      <w:proofErr w:type="gramEnd"/>
      <w:r>
        <w:rPr>
          <w:rFonts w:asciiTheme="minorHAnsi" w:hAnsiTheme="minorHAnsi"/>
          <w:color w:val="808080" w:themeColor="background1" w:themeShade="80"/>
        </w:rPr>
        <w:t xml:space="preserve"> 2017.</w:t>
      </w:r>
    </w:p>
    <w:p w:rsidR="00A03FE5" w:rsidRDefault="00C66E39">
      <w:pPr>
        <w:rPr>
          <w:rFonts w:asciiTheme="minorHAnsi" w:hAnsiTheme="minorHAnsi"/>
          <w:color w:val="808080" w:themeColor="background1" w:themeShade="80"/>
        </w:rPr>
      </w:pPr>
      <w:r>
        <w:rPr>
          <w:rFonts w:asciiTheme="minorHAnsi" w:hAnsiTheme="minorHAnsi"/>
          <w:color w:val="808080" w:themeColor="background1" w:themeShade="80"/>
        </w:rPr>
        <w:t xml:space="preserve">Step 2 </w:t>
      </w:r>
      <w:r>
        <w:rPr>
          <w:rFonts w:asciiTheme="minorHAnsi" w:hAnsiTheme="minorHAnsi"/>
          <w:color w:val="808080" w:themeColor="background1" w:themeShade="80"/>
        </w:rPr>
        <w:t>data will be updated by end of</w:t>
      </w:r>
      <w:r>
        <w:rPr>
          <w:rFonts w:asciiTheme="minorHAnsi" w:hAnsiTheme="minorHAnsi"/>
          <w:color w:val="808080" w:themeColor="background1" w:themeShade="80"/>
        </w:rPr>
        <w:t xml:space="preserve"> </w:t>
      </w:r>
      <w:proofErr w:type="gramStart"/>
      <w:r>
        <w:rPr>
          <w:rFonts w:asciiTheme="minorHAnsi" w:hAnsiTheme="minorHAnsi"/>
          <w:color w:val="808080" w:themeColor="background1" w:themeShade="80"/>
        </w:rPr>
        <w:t>Fall</w:t>
      </w:r>
      <w:proofErr w:type="gramEnd"/>
      <w:r>
        <w:rPr>
          <w:rFonts w:asciiTheme="minorHAnsi" w:hAnsiTheme="minorHAnsi"/>
          <w:color w:val="808080" w:themeColor="background1" w:themeShade="80"/>
        </w:rPr>
        <w:t xml:space="preserve"> 2017.</w:t>
      </w:r>
      <w:r w:rsidR="00A03FE5">
        <w:rPr>
          <w:rFonts w:asciiTheme="minorHAnsi" w:hAnsiTheme="minorHAnsi"/>
          <w:color w:val="808080" w:themeColor="background1" w:themeShade="80"/>
        </w:rPr>
        <w:t xml:space="preserve">  </w:t>
      </w:r>
    </w:p>
    <w:p w:rsidR="00292A59" w:rsidRDefault="00C66E39">
      <w:pPr>
        <w:rPr>
          <w:rFonts w:asciiTheme="minorHAnsi" w:hAnsiTheme="minorHAnsi"/>
          <w:color w:val="808080" w:themeColor="background1" w:themeShade="80"/>
        </w:rPr>
      </w:pPr>
      <w:r>
        <w:rPr>
          <w:rFonts w:asciiTheme="minorHAnsi" w:hAnsiTheme="minorHAnsi"/>
          <w:color w:val="808080" w:themeColor="background1" w:themeShade="80"/>
        </w:rPr>
        <w:t>Step 3</w:t>
      </w:r>
      <w:r>
        <w:rPr>
          <w:rFonts w:asciiTheme="minorHAnsi" w:hAnsiTheme="minorHAnsi"/>
          <w:color w:val="808080" w:themeColor="background1" w:themeShade="80"/>
        </w:rPr>
        <w:t xml:space="preserve"> data will be updated by end of </w:t>
      </w:r>
      <w:proofErr w:type="gramStart"/>
      <w:r>
        <w:rPr>
          <w:rFonts w:asciiTheme="minorHAnsi" w:hAnsiTheme="minorHAnsi"/>
          <w:color w:val="808080" w:themeColor="background1" w:themeShade="80"/>
        </w:rPr>
        <w:t>Fall</w:t>
      </w:r>
      <w:proofErr w:type="gramEnd"/>
      <w:r>
        <w:rPr>
          <w:rFonts w:asciiTheme="minorHAnsi" w:hAnsiTheme="minorHAnsi"/>
          <w:color w:val="808080" w:themeColor="background1" w:themeShade="80"/>
        </w:rPr>
        <w:t xml:space="preserve"> 2017.</w:t>
      </w:r>
    </w:p>
    <w:p w:rsidR="00C66E39" w:rsidRDefault="00C66E39">
      <w:pPr>
        <w:rPr>
          <w:rFonts w:asciiTheme="minorHAnsi" w:hAnsiTheme="minorHAnsi"/>
          <w:color w:val="808080" w:themeColor="background1" w:themeShade="80"/>
        </w:rPr>
      </w:pPr>
    </w:p>
    <w:p w:rsidR="00AD6028" w:rsidRPr="00043C72" w:rsidRDefault="00292A59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t xml:space="preserve"> </w:t>
      </w:r>
      <w:r w:rsidR="00B706D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D7119" wp14:editId="2598C0F9">
                <wp:simplePos x="0" y="0"/>
                <wp:positionH relativeFrom="margin">
                  <wp:align>left</wp:align>
                </wp:positionH>
                <wp:positionV relativeFrom="paragraph">
                  <wp:posOffset>15043</wp:posOffset>
                </wp:positionV>
                <wp:extent cx="6159062" cy="0"/>
                <wp:effectExtent l="0" t="0" r="3238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0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2pt" to="484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AD6028" w:rsidRPr="00043C72" w:rsidRDefault="00AD6028">
      <w:pPr>
        <w:rPr>
          <w:rFonts w:asciiTheme="minorHAnsi" w:hAnsiTheme="minorHAnsi"/>
          <w:b/>
        </w:rPr>
      </w:pPr>
      <w:r w:rsidRPr="00043C72">
        <w:rPr>
          <w:rFonts w:asciiTheme="minorHAnsi" w:hAnsiTheme="minorHAnsi"/>
          <w:b/>
        </w:rPr>
        <w:t>QUESTION 3</w:t>
      </w:r>
    </w:p>
    <w:p w:rsidR="00AD6028" w:rsidRPr="00043C72" w:rsidRDefault="00AD6028">
      <w:pPr>
        <w:rPr>
          <w:rFonts w:asciiTheme="minorHAnsi" w:hAnsiTheme="minorHAnsi"/>
          <w:sz w:val="16"/>
          <w:szCs w:val="16"/>
        </w:rPr>
      </w:pPr>
    </w:p>
    <w:p w:rsidR="00AD6028" w:rsidRPr="00043C72" w:rsidRDefault="00043C72">
      <w:pPr>
        <w:rPr>
          <w:rFonts w:asciiTheme="minorHAnsi" w:hAnsiTheme="minorHAnsi"/>
          <w:sz w:val="28"/>
          <w:szCs w:val="28"/>
        </w:rPr>
      </w:pPr>
      <w:r w:rsidRPr="00043C72">
        <w:rPr>
          <w:rFonts w:asciiTheme="minorHAnsi" w:hAnsiTheme="minorHAnsi"/>
          <w:sz w:val="28"/>
          <w:szCs w:val="28"/>
        </w:rPr>
        <w:t>By f</w:t>
      </w:r>
      <w:r w:rsidR="00AD6028" w:rsidRPr="00043C72">
        <w:rPr>
          <w:rFonts w:asciiTheme="minorHAnsi" w:hAnsiTheme="minorHAnsi"/>
          <w:sz w:val="28"/>
          <w:szCs w:val="28"/>
        </w:rPr>
        <w:t>all 2019, how will you know if your Operational Unit’s improvement plan worked? In other words, what are your indicator</w:t>
      </w:r>
      <w:r w:rsidR="0088164D" w:rsidRPr="00043C72">
        <w:rPr>
          <w:rFonts w:asciiTheme="minorHAnsi" w:hAnsiTheme="minorHAnsi"/>
          <w:sz w:val="28"/>
          <w:szCs w:val="28"/>
        </w:rPr>
        <w:t>s of success?</w:t>
      </w:r>
      <w:r w:rsidR="00AD6028" w:rsidRPr="00043C72">
        <w:rPr>
          <w:rFonts w:asciiTheme="minorHAnsi" w:hAnsiTheme="minorHAnsi"/>
          <w:sz w:val="28"/>
          <w:szCs w:val="28"/>
        </w:rPr>
        <w:t xml:space="preserve"> </w:t>
      </w:r>
    </w:p>
    <w:p w:rsidR="00AD6028" w:rsidRPr="00043C72" w:rsidRDefault="00AD6028">
      <w:pPr>
        <w:rPr>
          <w:rFonts w:asciiTheme="minorHAnsi" w:hAnsiTheme="minorHAnsi"/>
          <w:sz w:val="16"/>
          <w:szCs w:val="16"/>
        </w:rPr>
      </w:pPr>
    </w:p>
    <w:p w:rsidR="004E2D15" w:rsidRDefault="004E2D15" w:rsidP="004E2D15">
      <w:pPr>
        <w:pStyle w:val="ListParagraph"/>
        <w:ind w:left="1080"/>
        <w:rPr>
          <w:rFonts w:asciiTheme="minorHAnsi" w:hAnsiTheme="minorHAnsi"/>
          <w:color w:val="808080" w:themeColor="background1" w:themeShade="80"/>
        </w:rPr>
      </w:pPr>
    </w:p>
    <w:p w:rsidR="004E2D15" w:rsidRPr="00043C72" w:rsidRDefault="00C66E39" w:rsidP="00C66E39">
      <w:pPr>
        <w:ind w:left="360"/>
        <w:rPr>
          <w:rFonts w:asciiTheme="minorHAnsi" w:hAnsiTheme="minorHAnsi"/>
          <w:color w:val="808080" w:themeColor="background1" w:themeShade="80"/>
        </w:rPr>
      </w:pPr>
      <w:r>
        <w:rPr>
          <w:rFonts w:asciiTheme="minorHAnsi" w:hAnsiTheme="minorHAnsi"/>
          <w:color w:val="808080" w:themeColor="background1" w:themeShade="80"/>
        </w:rPr>
        <w:t>This will be determined as data is collected.</w:t>
      </w:r>
      <w:bookmarkStart w:id="0" w:name="_GoBack"/>
      <w:bookmarkEnd w:id="0"/>
    </w:p>
    <w:p w:rsidR="004E2D15" w:rsidRPr="00043C72" w:rsidRDefault="004E2D15" w:rsidP="004E2D15">
      <w:pPr>
        <w:pStyle w:val="ListParagraph"/>
        <w:ind w:left="1080"/>
        <w:rPr>
          <w:rFonts w:asciiTheme="minorHAnsi" w:hAnsiTheme="minorHAnsi"/>
          <w:color w:val="808080" w:themeColor="background1" w:themeShade="80"/>
        </w:rPr>
      </w:pPr>
    </w:p>
    <w:p w:rsidR="00AD6028" w:rsidRPr="00043C72" w:rsidRDefault="00AD6028" w:rsidP="00AD6028">
      <w:pPr>
        <w:rPr>
          <w:rFonts w:asciiTheme="minorHAnsi" w:hAnsiTheme="minorHAnsi"/>
          <w:color w:val="808080" w:themeColor="background1" w:themeShade="80"/>
          <w:sz w:val="16"/>
          <w:szCs w:val="16"/>
        </w:rPr>
      </w:pPr>
    </w:p>
    <w:p w:rsidR="00AD6028" w:rsidRPr="004E2D15" w:rsidRDefault="00AD6028" w:rsidP="00AD6028">
      <w:pPr>
        <w:rPr>
          <w:rFonts w:asciiTheme="minorHAnsi" w:hAnsiTheme="minorHAnsi"/>
          <w:color w:val="808080" w:themeColor="background1" w:themeShade="80"/>
        </w:rPr>
      </w:pPr>
    </w:p>
    <w:sectPr w:rsidR="00AD6028" w:rsidRPr="004E2D15" w:rsidSect="00043C7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05595"/>
    <w:multiLevelType w:val="hybridMultilevel"/>
    <w:tmpl w:val="FEFEE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02189"/>
    <w:multiLevelType w:val="hybridMultilevel"/>
    <w:tmpl w:val="4A46B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E4"/>
    <w:rsid w:val="00043C72"/>
    <w:rsid w:val="00052BE4"/>
    <w:rsid w:val="00081163"/>
    <w:rsid w:val="000A6CB2"/>
    <w:rsid w:val="001C01EF"/>
    <w:rsid w:val="001E6D6B"/>
    <w:rsid w:val="00292A59"/>
    <w:rsid w:val="00360CF6"/>
    <w:rsid w:val="0038322E"/>
    <w:rsid w:val="003B51AF"/>
    <w:rsid w:val="00483652"/>
    <w:rsid w:val="004E2D15"/>
    <w:rsid w:val="00624C1A"/>
    <w:rsid w:val="00745B46"/>
    <w:rsid w:val="007758D1"/>
    <w:rsid w:val="007A1EE4"/>
    <w:rsid w:val="008730D3"/>
    <w:rsid w:val="0088164D"/>
    <w:rsid w:val="008A1871"/>
    <w:rsid w:val="00A03FE5"/>
    <w:rsid w:val="00AA488B"/>
    <w:rsid w:val="00AD6028"/>
    <w:rsid w:val="00B706D5"/>
    <w:rsid w:val="00C66E39"/>
    <w:rsid w:val="00F1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E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B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E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B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Rocks Community College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Lacroix, Nicole</dc:creator>
  <cp:keywords/>
  <dc:description/>
  <cp:lastModifiedBy>%username%</cp:lastModifiedBy>
  <cp:revision>2</cp:revision>
  <dcterms:created xsi:type="dcterms:W3CDTF">2017-03-24T17:17:00Z</dcterms:created>
  <dcterms:modified xsi:type="dcterms:W3CDTF">2017-05-26T16:35:00Z</dcterms:modified>
</cp:coreProperties>
</file>