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34" w:rsidRDefault="00FC514D" w:rsidP="00FC514D">
      <w:pPr>
        <w:pBdr>
          <w:bottom w:val="single" w:sz="4" w:space="4" w:color="auto"/>
        </w:pBdr>
        <w:spacing w:after="300"/>
        <w:contextualSpacing/>
        <w:rPr>
          <w:rFonts w:ascii="HelveticaNeueLT Std Blk Cn" w:hAnsi="HelveticaNeueLT Std Blk Cn"/>
          <w:color w:val="7030A0"/>
          <w:spacing w:val="5"/>
          <w:kern w:val="28"/>
          <w:sz w:val="44"/>
          <w:szCs w:val="44"/>
        </w:rPr>
      </w:pPr>
      <w:r w:rsidRPr="000B7816"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2999740</wp:posOffset>
            </wp:positionH>
            <wp:positionV relativeFrom="page">
              <wp:posOffset>447040</wp:posOffset>
            </wp:positionV>
            <wp:extent cx="3091815" cy="602615"/>
            <wp:effectExtent l="0" t="0" r="0" b="6985"/>
            <wp:wrapNone/>
            <wp:docPr id="2" name="Picture 2" descr="First Year Experi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 Year Experien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8FA">
        <w:rPr>
          <w:rFonts w:ascii="HelveticaNeueLT Std Blk Cn" w:hAnsi="HelveticaNeueLT Std Blk Cn"/>
          <w:color w:val="7030A0"/>
          <w:spacing w:val="5"/>
          <w:kern w:val="28"/>
          <w:sz w:val="44"/>
          <w:szCs w:val="44"/>
        </w:rPr>
        <w:t xml:space="preserve">30 Ideas to Get </w:t>
      </w:r>
      <w:proofErr w:type="spellStart"/>
      <w:r w:rsidR="00A468FA">
        <w:rPr>
          <w:rFonts w:ascii="HelveticaNeueLT Std Blk Cn" w:hAnsi="HelveticaNeueLT Std Blk Cn"/>
          <w:color w:val="7030A0"/>
          <w:spacing w:val="5"/>
          <w:kern w:val="28"/>
          <w:sz w:val="44"/>
          <w:szCs w:val="44"/>
        </w:rPr>
        <w:t>Movin</w:t>
      </w:r>
      <w:proofErr w:type="spellEnd"/>
      <w:r w:rsidR="00A468FA">
        <w:rPr>
          <w:rFonts w:ascii="HelveticaNeueLT Std Blk Cn" w:hAnsi="HelveticaNeueLT Std Blk Cn"/>
          <w:color w:val="7030A0"/>
          <w:spacing w:val="5"/>
          <w:kern w:val="28"/>
          <w:sz w:val="44"/>
          <w:szCs w:val="44"/>
        </w:rPr>
        <w:t>’</w:t>
      </w:r>
    </w:p>
    <w:p w:rsidR="00FC514D" w:rsidRPr="00FC514D" w:rsidRDefault="00FC514D" w:rsidP="00FC514D">
      <w:pPr>
        <w:pBdr>
          <w:bottom w:val="single" w:sz="4" w:space="4" w:color="auto"/>
        </w:pBdr>
        <w:spacing w:after="300"/>
        <w:contextualSpacing/>
        <w:rPr>
          <w:rFonts w:ascii="HelveticaNeueLT Std Blk Cn" w:hAnsi="HelveticaNeueLT Std Blk Cn"/>
          <w:color w:val="7030A0"/>
          <w:spacing w:val="5"/>
          <w:kern w:val="28"/>
          <w:sz w:val="44"/>
          <w:szCs w:val="44"/>
        </w:rPr>
      </w:pPr>
      <w:bookmarkStart w:id="0" w:name="_GoBack"/>
      <w:bookmarkEnd w:id="0"/>
    </w:p>
    <w:p w:rsidR="00FC514D" w:rsidRDefault="00FC514D" w:rsidP="00FC514D">
      <w:pPr>
        <w:ind w:left="720"/>
        <w:rPr>
          <w:rFonts w:ascii="Arial Rounded MT Bold" w:hAnsi="Arial Rounded MT Bold"/>
        </w:rPr>
      </w:pPr>
    </w:p>
    <w:p w:rsidR="00537134" w:rsidRPr="00537134" w:rsidRDefault="00537134" w:rsidP="00537134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Use the RRCC Student Rec C</w:t>
      </w:r>
      <w:r w:rsidRPr="00F63835">
        <w:rPr>
          <w:rFonts w:ascii="Arial Rounded MT Bold" w:hAnsi="Arial Rounded MT Bold"/>
        </w:rPr>
        <w:t xml:space="preserve">enter – it’s free for enrolled students 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Get comfortable – proper clothing and shoes</w:t>
      </w:r>
    </w:p>
    <w:p w:rsidR="002C1708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S</w:t>
      </w:r>
      <w:r w:rsidR="002C1708" w:rsidRPr="00147482">
        <w:rPr>
          <w:rFonts w:ascii="Arial Rounded MT Bold" w:hAnsi="Arial Rounded MT Bold"/>
        </w:rPr>
        <w:t xml:space="preserve">tart slowly – listen </w:t>
      </w:r>
      <w:r w:rsidR="00C2277B" w:rsidRPr="00147482">
        <w:rPr>
          <w:rFonts w:ascii="Arial Rounded MT Bold" w:hAnsi="Arial Rounded MT Bold"/>
        </w:rPr>
        <w:t xml:space="preserve">to your body, </w:t>
      </w:r>
      <w:r w:rsidR="00DB417A" w:rsidRPr="00147482">
        <w:rPr>
          <w:rFonts w:ascii="Arial Rounded MT Bold" w:hAnsi="Arial Rounded MT Bold"/>
        </w:rPr>
        <w:t xml:space="preserve">don’t </w:t>
      </w:r>
      <w:r w:rsidR="002C1708" w:rsidRPr="00147482">
        <w:rPr>
          <w:rFonts w:ascii="Arial Rounded MT Bold" w:hAnsi="Arial Rounded MT Bold"/>
        </w:rPr>
        <w:t>try too much too soon</w:t>
      </w:r>
      <w:r w:rsidR="00DB417A" w:rsidRPr="00147482">
        <w:rPr>
          <w:rFonts w:ascii="Arial Rounded MT Bold" w:hAnsi="Arial Rounded MT Bold"/>
        </w:rPr>
        <w:t xml:space="preserve"> 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 xml:space="preserve">Determine your body </w:t>
      </w:r>
      <w:r w:rsidR="00B5312B" w:rsidRPr="00147482">
        <w:rPr>
          <w:rFonts w:ascii="Arial Rounded MT Bold" w:hAnsi="Arial Rounded MT Bold"/>
        </w:rPr>
        <w:t>clock – morning vs evening activity</w:t>
      </w:r>
      <w:r w:rsidRPr="00147482">
        <w:rPr>
          <w:rFonts w:ascii="Arial Rounded MT Bold" w:hAnsi="Arial Rounded MT Bold"/>
        </w:rPr>
        <w:t>?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 xml:space="preserve">Change up your routine – </w:t>
      </w:r>
      <w:r w:rsidR="000B7816">
        <w:rPr>
          <w:rFonts w:ascii="Arial Rounded MT Bold" w:hAnsi="Arial Rounded MT Bold"/>
        </w:rPr>
        <w:t>consider a variety of activities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Make working out a priority – schedule it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Track your progress – kee</w:t>
      </w:r>
      <w:r w:rsidR="00C2277B" w:rsidRPr="00147482">
        <w:rPr>
          <w:rFonts w:ascii="Arial Rounded MT Bold" w:hAnsi="Arial Rounded MT Bold"/>
        </w:rPr>
        <w:t>p a journal of the activity</w:t>
      </w:r>
      <w:r w:rsidR="005001DC" w:rsidRPr="00147482">
        <w:rPr>
          <w:rFonts w:ascii="Arial Rounded MT Bold" w:hAnsi="Arial Rounded MT Bold"/>
        </w:rPr>
        <w:t xml:space="preserve"> </w:t>
      </w:r>
      <w:r w:rsidR="00C2277B" w:rsidRPr="00147482">
        <w:rPr>
          <w:rFonts w:ascii="Arial Rounded MT Bold" w:hAnsi="Arial Rounded MT Bold"/>
        </w:rPr>
        <w:t>/</w:t>
      </w:r>
      <w:r w:rsidR="005001DC" w:rsidRPr="00147482">
        <w:rPr>
          <w:rFonts w:ascii="Arial Rounded MT Bold" w:hAnsi="Arial Rounded MT Bold"/>
        </w:rPr>
        <w:t xml:space="preserve"> </w:t>
      </w:r>
      <w:r w:rsidRPr="00147482">
        <w:rPr>
          <w:rFonts w:ascii="Arial Rounded MT Bold" w:hAnsi="Arial Rounded MT Bold"/>
        </w:rPr>
        <w:t>duration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Grab a friend for support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Play with your kids</w:t>
      </w:r>
      <w:r w:rsidR="005001DC" w:rsidRPr="00147482">
        <w:rPr>
          <w:rFonts w:ascii="Arial Rounded MT Bold" w:hAnsi="Arial Rounded MT Bold"/>
        </w:rPr>
        <w:t xml:space="preserve"> or go to the park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Get fresh air – alfresco workouts show better mood boosts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Stand up a</w:t>
      </w:r>
      <w:r w:rsidR="000B7816">
        <w:rPr>
          <w:rFonts w:ascii="Arial Rounded MT Bold" w:hAnsi="Arial Rounded MT Bold"/>
        </w:rPr>
        <w:t xml:space="preserve">nd/or move around while </w:t>
      </w:r>
      <w:r w:rsidRPr="00147482">
        <w:rPr>
          <w:rFonts w:ascii="Arial Rounded MT Bold" w:hAnsi="Arial Rounded MT Bold"/>
        </w:rPr>
        <w:t xml:space="preserve">on the phone </w:t>
      </w:r>
    </w:p>
    <w:p w:rsidR="00053ABA" w:rsidRPr="00147482" w:rsidRDefault="000B7816" w:rsidP="002C1708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Park </w:t>
      </w:r>
      <w:r w:rsidR="00053ABA" w:rsidRPr="00147482">
        <w:rPr>
          <w:rFonts w:ascii="Arial Rounded MT Bold" w:hAnsi="Arial Rounded MT Bold"/>
        </w:rPr>
        <w:t>away from buildings</w:t>
      </w:r>
      <w:r>
        <w:rPr>
          <w:rFonts w:ascii="Arial Rounded MT Bold" w:hAnsi="Arial Rounded MT Bold"/>
        </w:rPr>
        <w:t xml:space="preserve"> for extra steps</w:t>
      </w:r>
    </w:p>
    <w:p w:rsidR="00053ABA" w:rsidRPr="00147482" w:rsidRDefault="00053AB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 xml:space="preserve">Take </w:t>
      </w:r>
      <w:r w:rsidR="00A52F96" w:rsidRPr="00147482">
        <w:rPr>
          <w:rFonts w:ascii="Arial Rounded MT Bold" w:hAnsi="Arial Rounded MT Bold"/>
        </w:rPr>
        <w:t>the stairs rather than the elevator</w:t>
      </w:r>
    </w:p>
    <w:p w:rsidR="00A52F96" w:rsidRPr="00147482" w:rsidRDefault="00C2277B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Cleaning</w:t>
      </w:r>
      <w:r w:rsidR="00A52F96" w:rsidRPr="00147482">
        <w:rPr>
          <w:rFonts w:ascii="Arial Rounded MT Bold" w:hAnsi="Arial Rounded MT Bold"/>
        </w:rPr>
        <w:t>, gardening, mowing, shoveling, and raking all add up!</w:t>
      </w:r>
    </w:p>
    <w:p w:rsidR="00A52F96" w:rsidRPr="00147482" w:rsidRDefault="00A52F96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Add music to your motion</w:t>
      </w:r>
    </w:p>
    <w:p w:rsidR="00A52F96" w:rsidRPr="00147482" w:rsidRDefault="00A52F96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Carry grocery bags rather than using a cart</w:t>
      </w:r>
    </w:p>
    <w:p w:rsidR="00A52F96" w:rsidRPr="00147482" w:rsidRDefault="0067159F" w:rsidP="002C1708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 sit ups/</w:t>
      </w:r>
      <w:proofErr w:type="spellStart"/>
      <w:r w:rsidR="00A52F96" w:rsidRPr="00147482">
        <w:rPr>
          <w:rFonts w:ascii="Arial Rounded MT Bold" w:hAnsi="Arial Rounded MT Bold"/>
        </w:rPr>
        <w:t>push ups</w:t>
      </w:r>
      <w:proofErr w:type="spellEnd"/>
      <w:r w:rsidR="00A52F96" w:rsidRPr="00147482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and/or use an stretch band </w:t>
      </w:r>
      <w:r w:rsidR="00A52F96" w:rsidRPr="00147482">
        <w:rPr>
          <w:rFonts w:ascii="Arial Rounded MT Bold" w:hAnsi="Arial Rounded MT Bold"/>
        </w:rPr>
        <w:t>during TV commercials</w:t>
      </w:r>
    </w:p>
    <w:p w:rsidR="00A52F96" w:rsidRPr="00147482" w:rsidRDefault="00A52F96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Strive for 10 minute blocks of activity 3x a day = 30 minutes</w:t>
      </w:r>
    </w:p>
    <w:p w:rsidR="00A52F96" w:rsidRPr="00147482" w:rsidRDefault="00A52F96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 xml:space="preserve">Set a goal – </w:t>
      </w:r>
      <w:r w:rsidR="002C1708" w:rsidRPr="00147482">
        <w:rPr>
          <w:rFonts w:ascii="Arial Rounded MT Bold" w:hAnsi="Arial Rounded MT Bold"/>
        </w:rPr>
        <w:t>ex.</w:t>
      </w:r>
      <w:r w:rsidRPr="00147482">
        <w:rPr>
          <w:rFonts w:ascii="Arial Rounded MT Bold" w:hAnsi="Arial Rounded MT Bold"/>
        </w:rPr>
        <w:t xml:space="preserve"> number of minutes or number of miles</w:t>
      </w:r>
      <w:r w:rsidR="002C1708" w:rsidRPr="00147482">
        <w:rPr>
          <w:rFonts w:ascii="Arial Rounded MT Bold" w:hAnsi="Arial Rounded MT Bold"/>
        </w:rPr>
        <w:t xml:space="preserve"> </w:t>
      </w:r>
    </w:p>
    <w:p w:rsidR="00A52F96" w:rsidRPr="00147482" w:rsidRDefault="00A52F96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Think enjoymen</w:t>
      </w:r>
      <w:r w:rsidR="005001DC" w:rsidRPr="00147482">
        <w:rPr>
          <w:rFonts w:ascii="Arial Rounded MT Bold" w:hAnsi="Arial Rounded MT Bold"/>
        </w:rPr>
        <w:t xml:space="preserve">t, not exhaustion </w:t>
      </w:r>
      <w:r w:rsidR="000B7816">
        <w:rPr>
          <w:rFonts w:ascii="Arial Rounded MT Bold" w:hAnsi="Arial Rounded MT Bold"/>
        </w:rPr>
        <w:t xml:space="preserve">– hike, </w:t>
      </w:r>
      <w:proofErr w:type="spellStart"/>
      <w:proofErr w:type="gramStart"/>
      <w:r w:rsidR="005001DC" w:rsidRPr="00147482">
        <w:rPr>
          <w:rFonts w:ascii="Arial Rounded MT Bold" w:hAnsi="Arial Rounded MT Bold"/>
        </w:rPr>
        <w:t>f</w:t>
      </w:r>
      <w:r w:rsidRPr="00147482">
        <w:rPr>
          <w:rFonts w:ascii="Arial Rounded MT Bold" w:hAnsi="Arial Rounded MT Bold"/>
        </w:rPr>
        <w:t>risbee</w:t>
      </w:r>
      <w:proofErr w:type="spellEnd"/>
      <w:proofErr w:type="gramEnd"/>
      <w:r w:rsidRPr="00147482">
        <w:rPr>
          <w:rFonts w:ascii="Arial Rounded MT Bold" w:hAnsi="Arial Rounded MT Bold"/>
        </w:rPr>
        <w:t>, etc.</w:t>
      </w:r>
    </w:p>
    <w:p w:rsidR="00A52F96" w:rsidRPr="00147482" w:rsidRDefault="000B7816" w:rsidP="002C1708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Join campus intramurals or a local </w:t>
      </w:r>
      <w:r w:rsidR="00A52F96" w:rsidRPr="00147482">
        <w:rPr>
          <w:rFonts w:ascii="Arial Rounded MT Bold" w:hAnsi="Arial Rounded MT Bold"/>
        </w:rPr>
        <w:t>r</w:t>
      </w:r>
      <w:r>
        <w:rPr>
          <w:rFonts w:ascii="Arial Rounded MT Bold" w:hAnsi="Arial Rounded MT Bold"/>
        </w:rPr>
        <w:t>ecreation league for team activities</w:t>
      </w:r>
    </w:p>
    <w:p w:rsidR="00DB417A" w:rsidRPr="00147482" w:rsidRDefault="00DB417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When standing in a line, tense then relax muscles</w:t>
      </w:r>
    </w:p>
    <w:p w:rsidR="00DB417A" w:rsidRPr="00147482" w:rsidRDefault="00DB417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Go for a walk after one of your daily meals</w:t>
      </w:r>
    </w:p>
    <w:p w:rsidR="00DB417A" w:rsidRPr="00147482" w:rsidRDefault="00DB417A" w:rsidP="002C1708">
      <w:pPr>
        <w:numPr>
          <w:ilvl w:val="0"/>
          <w:numId w:val="3"/>
        </w:numPr>
        <w:rPr>
          <w:rFonts w:ascii="Arial Rounded MT Bold" w:hAnsi="Arial Rounded MT Bold"/>
        </w:rPr>
      </w:pPr>
      <w:r w:rsidRPr="00147482">
        <w:rPr>
          <w:rFonts w:ascii="Arial Rounded MT Bold" w:hAnsi="Arial Rounded MT Bold"/>
        </w:rPr>
        <w:t>Get inspired by others</w:t>
      </w:r>
      <w:r w:rsidR="005001DC" w:rsidRPr="00147482">
        <w:rPr>
          <w:rFonts w:ascii="Arial Rounded MT Bold" w:hAnsi="Arial Rounded MT Bold"/>
        </w:rPr>
        <w:t xml:space="preserve"> who have experienced benefits</w:t>
      </w:r>
    </w:p>
    <w:p w:rsidR="009C5065" w:rsidRDefault="009C5065" w:rsidP="000B5975">
      <w:pPr>
        <w:numPr>
          <w:ilvl w:val="0"/>
          <w:numId w:val="3"/>
        </w:numPr>
        <w:rPr>
          <w:rFonts w:ascii="Arial Rounded MT Bold" w:hAnsi="Arial Rounded MT Bold"/>
        </w:rPr>
      </w:pPr>
      <w:r w:rsidRPr="00F63835">
        <w:rPr>
          <w:rFonts w:ascii="Arial Rounded MT Bold" w:hAnsi="Arial Rounded MT Bold"/>
        </w:rPr>
        <w:t>Walk as you talk with colleagues and friends at work / school</w:t>
      </w:r>
    </w:p>
    <w:p w:rsidR="00F63835" w:rsidRDefault="00F63835" w:rsidP="000B5975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Download free or low cost apps</w:t>
      </w:r>
    </w:p>
    <w:p w:rsidR="00F63835" w:rsidRDefault="00F63835" w:rsidP="000B5975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Check out </w:t>
      </w:r>
      <w:r w:rsidR="00537134">
        <w:rPr>
          <w:rFonts w:ascii="Arial Rounded MT Bold" w:hAnsi="Arial Rounded MT Bold"/>
        </w:rPr>
        <w:t>YouTube</w:t>
      </w:r>
      <w:r>
        <w:rPr>
          <w:rFonts w:ascii="Arial Rounded MT Bold" w:hAnsi="Arial Rounded MT Bold"/>
        </w:rPr>
        <w:t xml:space="preserve"> or other media for free videos to watch</w:t>
      </w:r>
    </w:p>
    <w:p w:rsidR="00F63835" w:rsidRDefault="00F63835" w:rsidP="000B5975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Invest in electronic devices to monitor your fitness activities and goals</w:t>
      </w:r>
    </w:p>
    <w:p w:rsidR="00F63835" w:rsidRDefault="00F63835" w:rsidP="000B5975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Don’t compare yourself to others</w:t>
      </w:r>
    </w:p>
    <w:p w:rsidR="00F63835" w:rsidRDefault="00F63835" w:rsidP="000B5975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Think about “friendly” competition with others</w:t>
      </w:r>
    </w:p>
    <w:p w:rsidR="00F63835" w:rsidRPr="00F63835" w:rsidRDefault="00F63835" w:rsidP="000B5975"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Other?</w:t>
      </w:r>
    </w:p>
    <w:p w:rsidR="002C1708" w:rsidRPr="00147482" w:rsidRDefault="002C1708" w:rsidP="002C1708">
      <w:pPr>
        <w:rPr>
          <w:rFonts w:ascii="Arial Rounded MT Bold" w:hAnsi="Arial Rounded MT Bold"/>
        </w:rPr>
      </w:pPr>
    </w:p>
    <w:p w:rsidR="00FC514D" w:rsidRDefault="000B7816" w:rsidP="00FC514D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NOTE: </w:t>
      </w:r>
      <w:r w:rsidR="0010684A">
        <w:rPr>
          <w:rFonts w:ascii="Arial Rounded MT Bold" w:hAnsi="Arial Rounded MT Bold"/>
        </w:rPr>
        <w:t>If you have concerns</w:t>
      </w:r>
      <w:r>
        <w:rPr>
          <w:rFonts w:ascii="Arial Rounded MT Bold" w:hAnsi="Arial Rounded MT Bold"/>
        </w:rPr>
        <w:t xml:space="preserve"> or questions</w:t>
      </w:r>
      <w:r w:rsidR="0010684A">
        <w:rPr>
          <w:rFonts w:ascii="Arial Rounded MT Bold" w:hAnsi="Arial Rounded MT Bold"/>
        </w:rPr>
        <w:t>, s</w:t>
      </w:r>
      <w:r w:rsidR="00DB417A" w:rsidRPr="00147482">
        <w:rPr>
          <w:rFonts w:ascii="Arial Rounded MT Bold" w:hAnsi="Arial Rounded MT Bold"/>
        </w:rPr>
        <w:t xml:space="preserve">ee </w:t>
      </w:r>
      <w:r>
        <w:rPr>
          <w:rFonts w:ascii="Arial Rounded MT Bold" w:hAnsi="Arial Rounded MT Bold"/>
        </w:rPr>
        <w:t xml:space="preserve">a </w:t>
      </w:r>
      <w:r w:rsidR="00537134">
        <w:rPr>
          <w:rFonts w:ascii="Arial Rounded MT Bold" w:hAnsi="Arial Rounded MT Bold"/>
        </w:rPr>
        <w:t>professional</w:t>
      </w:r>
      <w:r w:rsidR="00DB417A" w:rsidRPr="00147482">
        <w:rPr>
          <w:rFonts w:ascii="Arial Rounded MT Bold" w:hAnsi="Arial Rounded MT Bold"/>
        </w:rPr>
        <w:t xml:space="preserve"> first to assess your level of health</w:t>
      </w:r>
      <w:r w:rsidR="0010684A">
        <w:rPr>
          <w:rFonts w:ascii="Arial Rounded MT Bold" w:hAnsi="Arial Rounded MT Bold"/>
        </w:rPr>
        <w:t>. You are welcome to check with RRCC’s Medical Clinic!</w:t>
      </w:r>
    </w:p>
    <w:p w:rsidR="00147482" w:rsidRDefault="00FC514D" w:rsidP="00FC514D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B7816" w:rsidRDefault="002C1708" w:rsidP="000B7816">
      <w:pPr>
        <w:pStyle w:val="Footer"/>
        <w:jc w:val="center"/>
        <w:rPr>
          <w:rFonts w:ascii="HelveticaNeueLT Std" w:hAnsi="HelveticaNeueLT Std"/>
          <w:b/>
          <w:noProof/>
          <w:sz w:val="20"/>
          <w:szCs w:val="20"/>
        </w:rPr>
      </w:pPr>
      <w:hyperlink r:id="rId6" w:history="1"/>
      <w:hyperlink r:id="rId7" w:history="1"/>
      <w:hyperlink r:id="rId8" w:history="1"/>
      <w:r>
        <w:rPr>
          <w:rFonts w:ascii="Arial" w:hAnsi="Arial" w:cs="Arial"/>
          <w:color w:val="000000"/>
        </w:rPr>
        <w:t xml:space="preserve"> </w:t>
      </w:r>
      <w:r w:rsidR="00C227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FC514D" w:rsidRPr="000B7816">
        <w:rPr>
          <w:rFonts w:ascii="HelveticaNeueLT Std" w:hAnsi="HelveticaNeueLT Std"/>
          <w:b/>
          <w:noProof/>
          <w:sz w:val="20"/>
          <w:szCs w:val="20"/>
        </w:rPr>
        <w:drawing>
          <wp:inline distT="0" distB="0" distL="0" distR="0">
            <wp:extent cx="1078230" cy="586740"/>
            <wp:effectExtent l="0" t="0" r="0" b="0"/>
            <wp:docPr id="1" name="Picture 1" descr="Red Rocks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Rocks Community Colleg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16" w:rsidRPr="000B7816" w:rsidRDefault="000B7816" w:rsidP="000B7816">
      <w:pPr>
        <w:pStyle w:val="Footer"/>
        <w:jc w:val="center"/>
        <w:rPr>
          <w:rFonts w:ascii="HelveticaNeueLT Std" w:hAnsi="HelveticaNeueLT Std"/>
          <w:b/>
          <w:sz w:val="20"/>
          <w:szCs w:val="20"/>
        </w:rPr>
      </w:pPr>
    </w:p>
    <w:p w:rsidR="000B7816" w:rsidRPr="000B7816" w:rsidRDefault="000B7816" w:rsidP="000B7816">
      <w:pPr>
        <w:tabs>
          <w:tab w:val="center" w:pos="4680"/>
          <w:tab w:val="right" w:pos="9360"/>
        </w:tabs>
        <w:jc w:val="center"/>
        <w:rPr>
          <w:rFonts w:ascii="HelveticaNeueLT Std" w:eastAsia="Calibri" w:hAnsi="HelveticaNeueLT Std"/>
          <w:b/>
          <w:color w:val="7030A0"/>
          <w:sz w:val="20"/>
          <w:szCs w:val="20"/>
        </w:rPr>
      </w:pPr>
      <w:r w:rsidRPr="000B7816">
        <w:rPr>
          <w:rFonts w:ascii="HelveticaNeueLT Std" w:eastAsia="Calibri" w:hAnsi="HelveticaNeueLT Std"/>
          <w:b/>
          <w:color w:val="7030A0"/>
          <w:sz w:val="20"/>
          <w:szCs w:val="20"/>
        </w:rPr>
        <w:t xml:space="preserve">Dana Kobold | </w:t>
      </w:r>
      <w:hyperlink r:id="rId10" w:history="1">
        <w:r w:rsidRPr="000B7816">
          <w:rPr>
            <w:rFonts w:ascii="HelveticaNeueLT Std" w:eastAsia="Calibri" w:hAnsi="HelveticaNeueLT Std"/>
            <w:b/>
            <w:color w:val="7030A0"/>
            <w:sz w:val="20"/>
            <w:szCs w:val="20"/>
            <w:u w:val="single"/>
          </w:rPr>
          <w:t>dana.kobold@rrcc.edu</w:t>
        </w:r>
      </w:hyperlink>
      <w:r w:rsidRPr="000B7816">
        <w:rPr>
          <w:rFonts w:ascii="HelveticaNeueLT Std" w:eastAsia="Calibri" w:hAnsi="HelveticaNeueLT Std"/>
          <w:b/>
          <w:color w:val="7030A0"/>
          <w:sz w:val="20"/>
          <w:szCs w:val="20"/>
        </w:rPr>
        <w:t xml:space="preserve"> | 303.914.6176 | rrcc.edu/first-year-experience</w:t>
      </w:r>
    </w:p>
    <w:p w:rsidR="000B7816" w:rsidRPr="000B7816" w:rsidRDefault="000B7816" w:rsidP="000B7816">
      <w:pPr>
        <w:tabs>
          <w:tab w:val="center" w:pos="4680"/>
          <w:tab w:val="right" w:pos="9360"/>
        </w:tabs>
        <w:jc w:val="center"/>
        <w:rPr>
          <w:rFonts w:ascii="HelveticaNeueLT Std" w:eastAsia="Calibri" w:hAnsi="HelveticaNeueLT Std"/>
          <w:color w:val="7030A0"/>
          <w:sz w:val="20"/>
          <w:szCs w:val="20"/>
        </w:rPr>
      </w:pPr>
      <w:r w:rsidRPr="000B7816">
        <w:rPr>
          <w:rFonts w:ascii="HelveticaNeueLT Std" w:eastAsia="Calibri" w:hAnsi="HelveticaNeueLT Std"/>
          <w:color w:val="7030A0"/>
          <w:sz w:val="20"/>
          <w:szCs w:val="20"/>
        </w:rPr>
        <w:t>Handout info researched and created by Dana Kobold, FYE Coordinator (Revised SP 19)</w:t>
      </w:r>
    </w:p>
    <w:sectPr w:rsidR="000B7816" w:rsidRPr="000B7816" w:rsidSect="002C170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Blk Cn">
    <w:altName w:val="Impac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DE8"/>
    <w:multiLevelType w:val="hybridMultilevel"/>
    <w:tmpl w:val="8EA6FF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12ED"/>
    <w:multiLevelType w:val="hybridMultilevel"/>
    <w:tmpl w:val="61883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32B0D"/>
    <w:multiLevelType w:val="hybridMultilevel"/>
    <w:tmpl w:val="B3B01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5C5BF2"/>
    <w:multiLevelType w:val="hybridMultilevel"/>
    <w:tmpl w:val="31306394"/>
    <w:lvl w:ilvl="0" w:tplc="BC1E67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6411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AF0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8E2B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5023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306FE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901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9EE7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4CF5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BA"/>
    <w:rsid w:val="00053ABA"/>
    <w:rsid w:val="000B5975"/>
    <w:rsid w:val="000B7816"/>
    <w:rsid w:val="0010684A"/>
    <w:rsid w:val="001126D2"/>
    <w:rsid w:val="00147482"/>
    <w:rsid w:val="00180BA3"/>
    <w:rsid w:val="001C1223"/>
    <w:rsid w:val="00297704"/>
    <w:rsid w:val="002C1708"/>
    <w:rsid w:val="002C3EA5"/>
    <w:rsid w:val="002E5842"/>
    <w:rsid w:val="00433A8D"/>
    <w:rsid w:val="004E6CC4"/>
    <w:rsid w:val="005001DC"/>
    <w:rsid w:val="00504B00"/>
    <w:rsid w:val="00537134"/>
    <w:rsid w:val="005B2048"/>
    <w:rsid w:val="005E6BDC"/>
    <w:rsid w:val="0067159F"/>
    <w:rsid w:val="006723DD"/>
    <w:rsid w:val="0078797A"/>
    <w:rsid w:val="007B691B"/>
    <w:rsid w:val="007C42B4"/>
    <w:rsid w:val="00810638"/>
    <w:rsid w:val="008C419C"/>
    <w:rsid w:val="008D12DD"/>
    <w:rsid w:val="00960DDE"/>
    <w:rsid w:val="009C5065"/>
    <w:rsid w:val="00A468FA"/>
    <w:rsid w:val="00A46989"/>
    <w:rsid w:val="00A52F96"/>
    <w:rsid w:val="00AE3C4C"/>
    <w:rsid w:val="00B151FE"/>
    <w:rsid w:val="00B5135E"/>
    <w:rsid w:val="00B5312B"/>
    <w:rsid w:val="00C2277B"/>
    <w:rsid w:val="00C35CD1"/>
    <w:rsid w:val="00C45D0E"/>
    <w:rsid w:val="00CD5910"/>
    <w:rsid w:val="00D03D07"/>
    <w:rsid w:val="00DB417A"/>
    <w:rsid w:val="00F63835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836DC1"/>
  <w15:chartTrackingRefBased/>
  <w15:docId w15:val="{30FFDB32-E94D-49B8-AD05-3BD8A353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151FE"/>
    <w:rPr>
      <w:color w:val="0000FF"/>
      <w:u w:val="single"/>
    </w:rPr>
  </w:style>
  <w:style w:type="character" w:styleId="FollowedHyperlink">
    <w:name w:val="FollowedHyperlink"/>
    <w:rsid w:val="002C17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63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383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713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781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B78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clipartguide.com/_thumbs/0511-0810-0502-2914.jpg&amp;imgrefurl=http://www.clipartguide.com/_search_terms/tennis_shoes.html&amp;usg=__6efmZzWwrm_7t7e1REW_AfwWEe4=&amp;h=73&amp;w=100&amp;sz=7&amp;hl=en&amp;start=37&amp;zoom=1&amp;itbs=1&amp;tbnid=B1I1jW4YNfloPM:&amp;tbnh=60&amp;tbnw=82&amp;prev=/images%3Fq%3Dtennis%2Bshoes%2Bclip%2Bart%26start%3D20%26tbnid%3DJkrEOB3NfI2CMM:%26tbnh%3D0%26tbnw%3D0%26hl%3Den%26sa%3DN%26gbv%3D2%26ndsp%3D20%26tbs%3Disch: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clipartguide.com/_thumbs/0511-0810-0502-2914.jpg&amp;imgrefurl=http://www.clipartguide.com/_search_terms/tennis_shoes.html&amp;usg=__6efmZzWwrm_7t7e1REW_AfwWEe4=&amp;h=73&amp;w=100&amp;sz=7&amp;hl=en&amp;start=37&amp;zoom=1&amp;itbs=1&amp;tbnid=B1I1jW4YNfloPM:&amp;tbnh=60&amp;tbnw=82&amp;prev=/images%3Fq%3Dtennis%2Bshoes%2Bclip%2Bart%26start%3D20%26tbnid%3DJkrEOB3NfI2CMM:%26tbnh%3D0%26tbnw%3D0%26hl%3Den%26sa%3DN%26gbv%3D2%26ndsp%3D20%26tbs%3Disch: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clipartguide.com/_thumbs/0511-0810-0502-2914.jpg&amp;imgrefurl=http://www.clipartguide.com/_search_terms/tennis_shoes.html&amp;usg=__6efmZzWwrm_7t7e1REW_AfwWEe4=&amp;h=73&amp;w=100&amp;sz=7&amp;hl=en&amp;start=37&amp;zoom=1&amp;itbs=1&amp;tbnid=B1I1jW4YNfloPM:&amp;tbnh=60&amp;tbnw=82&amp;prev=/images%3Fq%3Dtennis%2Bshoes%2Bclip%2Bart%26start%3D20%26tbnid%3DJkrEOB3NfI2CMM:%26tbnh%3D0%26tbnw%3D0%26hl%3Den%26sa%3DN%26gbv%3D2%26ndsp%3D20%26tbs%3Disch: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ana.kobold@rrcc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Ideas to Get Movin’</vt:lpstr>
    </vt:vector>
  </TitlesOfParts>
  <Company>Red Rocks Community College</Company>
  <LinksUpToDate>false</LinksUpToDate>
  <CharactersWithSpaces>3336</CharactersWithSpaces>
  <SharedDoc>false</SharedDoc>
  <HLinks>
    <vt:vector size="24" baseType="variant">
      <vt:variant>
        <vt:i4>7929883</vt:i4>
      </vt:variant>
      <vt:variant>
        <vt:i4>9</vt:i4>
      </vt:variant>
      <vt:variant>
        <vt:i4>0</vt:i4>
      </vt:variant>
      <vt:variant>
        <vt:i4>5</vt:i4>
      </vt:variant>
      <vt:variant>
        <vt:lpwstr>mailto:dana.kobold@rrcc.edu</vt:lpwstr>
      </vt:variant>
      <vt:variant>
        <vt:lpwstr/>
      </vt:variant>
      <vt:variant>
        <vt:i4>5701724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imgres?imgurl=http://www.clipartguide.com/_thumbs/0511-0810-0502-2914.jpg&amp;imgrefurl=http://www.clipartguide.com/_search_terms/tennis_shoes.html&amp;usg=__6efmZzWwrm_7t7e1REW_AfwWEe4=&amp;h=73&amp;w=100&amp;sz=7&amp;hl=en&amp;start=37&amp;zoom=1&amp;itbs=1&amp;tbnid=B1I1jW4YNfloPM:&amp;tbnh=60&amp;tbnw=82&amp;prev=/images%3Fq%3Dtennis%2Bshoes%2Bclip%2Bart%26start%3D20%26tbnid%3DJkrEOB3NfI2CMM:%26tbnh%3D0%26tbnw%3D0%26hl%3Den%26sa%3DN%26gbv%3D2%26ndsp%3D20%26tbs%3Disch:1</vt:lpwstr>
      </vt:variant>
      <vt:variant>
        <vt:lpwstr/>
      </vt:variant>
      <vt:variant>
        <vt:i4>5701724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www.clipartguide.com/_thumbs/0511-0810-0502-2914.jpg&amp;imgrefurl=http://www.clipartguide.com/_search_terms/tennis_shoes.html&amp;usg=__6efmZzWwrm_7t7e1REW_AfwWEe4=&amp;h=73&amp;w=100&amp;sz=7&amp;hl=en&amp;start=37&amp;zoom=1&amp;itbs=1&amp;tbnid=B1I1jW4YNfloPM:&amp;tbnh=60&amp;tbnw=82&amp;prev=/images%3Fq%3Dtennis%2Bshoes%2Bclip%2Bart%26start%3D20%26tbnid%3DJkrEOB3NfI2CMM:%26tbnh%3D0%26tbnw%3D0%26hl%3Den%26sa%3DN%26gbv%3D2%26ndsp%3D20%26tbs%3Disch:1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www.clipartguide.com/_thumbs/0511-0810-0502-2914.jpg&amp;imgrefurl=http://www.clipartguide.com/_search_terms/tennis_shoes.html&amp;usg=__6efmZzWwrm_7t7e1REW_AfwWEe4=&amp;h=73&amp;w=100&amp;sz=7&amp;hl=en&amp;start=37&amp;zoom=1&amp;itbs=1&amp;tbnid=B1I1jW4YNfloPM:&amp;tbnh=60&amp;tbnw=82&amp;prev=/images%3Fq%3Dtennis%2Bshoes%2Bclip%2Bart%26start%3D20%26tbnid%3DJkrEOB3NfI2CMM:%26tbnh%3D0%26tbnw%3D0%26hl%3Den%26sa%3DN%26gbv%3D2%26ndsp%3D20%26tbs%3Disch: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Ideas to Get Movin’</dc:title>
  <dc:subject/>
  <dc:creator>Dana.Kobold</dc:creator>
  <cp:keywords/>
  <cp:lastModifiedBy>Stiffler, Kevin</cp:lastModifiedBy>
  <cp:revision>2</cp:revision>
  <cp:lastPrinted>2019-02-25T17:09:00Z</cp:lastPrinted>
  <dcterms:created xsi:type="dcterms:W3CDTF">2019-06-03T21:02:00Z</dcterms:created>
  <dcterms:modified xsi:type="dcterms:W3CDTF">2019-06-03T21:02:00Z</dcterms:modified>
</cp:coreProperties>
</file>