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5903" w14:textId="2A6BC5D6" w:rsidR="0025175B" w:rsidRPr="00D16800" w:rsidRDefault="00E77B90" w:rsidP="00E77B90">
      <w:pPr>
        <w:spacing w:before="240" w:after="240"/>
      </w:pPr>
      <w:r>
        <w:rPr>
          <w:rFonts w:ascii="Oswald" w:eastAsia="Oswald" w:hAnsi="Oswald" w:cs="Oswald"/>
          <w:noProof/>
          <w:color w:val="98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07FAE00" wp14:editId="13DD2B5F">
            <wp:simplePos x="0" y="0"/>
            <wp:positionH relativeFrom="margin">
              <wp:posOffset>-913571</wp:posOffset>
            </wp:positionH>
            <wp:positionV relativeFrom="margin">
              <wp:posOffset>-904875</wp:posOffset>
            </wp:positionV>
            <wp:extent cx="2286000" cy="1417834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swald" w:eastAsia="Oswald" w:hAnsi="Oswald" w:cs="Oswald"/>
          <w:color w:val="980000"/>
          <w:sz w:val="32"/>
          <w:szCs w:val="32"/>
        </w:rPr>
        <w:t xml:space="preserve">    </w:t>
      </w:r>
      <w:r w:rsidRPr="00D16800">
        <w:rPr>
          <w:rFonts w:eastAsia="Oswald"/>
          <w:color w:val="980000"/>
          <w:sz w:val="32"/>
          <w:szCs w:val="32"/>
          <w:u w:val="single"/>
        </w:rPr>
        <w:t>Mileage Reimbursement Checklist</w:t>
      </w:r>
      <w:r w:rsidRPr="00D16800">
        <w:t xml:space="preserve"> </w:t>
      </w:r>
    </w:p>
    <w:p w14:paraId="63EFA154" w14:textId="77777777" w:rsidR="0025175B" w:rsidRDefault="0025175B">
      <w:pPr>
        <w:spacing w:line="360" w:lineRule="auto"/>
        <w:ind w:left="720"/>
        <w:rPr>
          <w:rFonts w:ascii="Raleway" w:eastAsia="Raleway" w:hAnsi="Raleway" w:cs="Raleway"/>
        </w:rPr>
      </w:pPr>
    </w:p>
    <w:p w14:paraId="7B0CFA2A" w14:textId="77777777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I have read and understood the </w:t>
      </w:r>
      <w:r w:rsidRPr="00F2204C">
        <w:rPr>
          <w:rFonts w:eastAsia="Raleway"/>
          <w:b/>
          <w:bCs/>
        </w:rPr>
        <w:t>Certification area</w:t>
      </w:r>
      <w:r w:rsidRPr="00D16800">
        <w:rPr>
          <w:rFonts w:eastAsia="Raleway"/>
        </w:rPr>
        <w:t xml:space="preserve">. </w:t>
      </w:r>
    </w:p>
    <w:p w14:paraId="3BE6179E" w14:textId="05A734A9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</w:t>
      </w:r>
      <w:r w:rsidR="00772202">
        <w:rPr>
          <w:rFonts w:eastAsia="Raleway"/>
        </w:rPr>
        <w:t xml:space="preserve"> </w:t>
      </w:r>
      <w:r w:rsidRPr="00D16800">
        <w:rPr>
          <w:rFonts w:eastAsia="Raleway"/>
        </w:rPr>
        <w:t xml:space="preserve">All documents and forms are turned in </w:t>
      </w:r>
      <w:r w:rsidRPr="00F2204C">
        <w:rPr>
          <w:rFonts w:eastAsia="Raleway"/>
          <w:b/>
          <w:bCs/>
        </w:rPr>
        <w:t>within 60 days</w:t>
      </w:r>
      <w:r w:rsidRPr="00D16800">
        <w:rPr>
          <w:rFonts w:eastAsia="Raleway"/>
        </w:rPr>
        <w:t xml:space="preserve"> of trave</w:t>
      </w:r>
      <w:r w:rsidR="003169D6">
        <w:rPr>
          <w:rFonts w:eastAsia="Raleway"/>
        </w:rPr>
        <w:t>l, ideally within 30 days.</w:t>
      </w:r>
    </w:p>
    <w:p w14:paraId="0524D3B5" w14:textId="77777777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All forms are filled out in their entirety. </w:t>
      </w:r>
    </w:p>
    <w:p w14:paraId="70DA68EB" w14:textId="431518FA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</w:t>
      </w:r>
      <w:r w:rsidRPr="005F3DB4">
        <w:rPr>
          <w:rFonts w:eastAsia="Raleway"/>
          <w:b/>
          <w:bCs/>
        </w:rPr>
        <w:t>Banner Org</w:t>
      </w:r>
      <w:r w:rsidRPr="00D16800">
        <w:rPr>
          <w:rFonts w:eastAsia="Raleway"/>
        </w:rPr>
        <w:t xml:space="preserve"> </w:t>
      </w:r>
      <w:r w:rsidR="003E089F">
        <w:rPr>
          <w:rFonts w:eastAsia="Raleway"/>
        </w:rPr>
        <w:t xml:space="preserve">(department or project incurring the cost) </w:t>
      </w:r>
      <w:r w:rsidRPr="00D16800">
        <w:rPr>
          <w:rFonts w:eastAsia="Raleway"/>
        </w:rPr>
        <w:t xml:space="preserve">is </w:t>
      </w:r>
      <w:r w:rsidR="003E089F">
        <w:rPr>
          <w:rFonts w:eastAsia="Raleway"/>
        </w:rPr>
        <w:t>listed</w:t>
      </w:r>
      <w:r w:rsidRPr="00D16800">
        <w:rPr>
          <w:rFonts w:eastAsia="Raleway"/>
        </w:rPr>
        <w:t xml:space="preserve"> on form. </w:t>
      </w:r>
    </w:p>
    <w:p w14:paraId="05F7F8FC" w14:textId="77777777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There is a date on the voucher. </w:t>
      </w:r>
    </w:p>
    <w:p w14:paraId="15178788" w14:textId="734E0E16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The date is entered correctly (</w:t>
      </w:r>
      <w:r w:rsidR="00663D35">
        <w:rPr>
          <w:rFonts w:eastAsia="Raleway"/>
        </w:rPr>
        <w:t>MM/DD/YY</w:t>
      </w:r>
      <w:r w:rsidRPr="00D16800">
        <w:rPr>
          <w:rFonts w:eastAsia="Raleway"/>
        </w:rPr>
        <w:t xml:space="preserve"> or </w:t>
      </w:r>
      <w:r w:rsidR="00663D35">
        <w:rPr>
          <w:rFonts w:eastAsia="Raleway"/>
        </w:rPr>
        <w:t>MM/DD/YYYY</w:t>
      </w:r>
      <w:r w:rsidRPr="00D16800">
        <w:rPr>
          <w:rFonts w:eastAsia="Raleway"/>
        </w:rPr>
        <w:t>).</w:t>
      </w:r>
    </w:p>
    <w:p w14:paraId="42B737C9" w14:textId="60DEE32E" w:rsidR="0025175B" w:rsidRPr="00D16800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I provided </w:t>
      </w:r>
      <w:r w:rsidR="003E089F">
        <w:rPr>
          <w:rFonts w:eastAsia="Raleway"/>
        </w:rPr>
        <w:t>my</w:t>
      </w:r>
      <w:r w:rsidRPr="00D16800">
        <w:rPr>
          <w:rFonts w:eastAsia="Raleway"/>
        </w:rPr>
        <w:t xml:space="preserve"> primary work location. </w:t>
      </w:r>
    </w:p>
    <w:p w14:paraId="5A892357" w14:textId="77777777" w:rsidR="003E089F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</w:t>
      </w:r>
      <w:r>
        <w:rPr>
          <w:rFonts w:eastAsia="Raleway"/>
        </w:rPr>
        <w:t>If this is Overnight travel, t</w:t>
      </w:r>
      <w:r w:rsidRPr="00D16800">
        <w:rPr>
          <w:rFonts w:eastAsia="Raleway"/>
        </w:rPr>
        <w:t xml:space="preserve">here is a </w:t>
      </w:r>
      <w:r w:rsidRPr="0090406E">
        <w:rPr>
          <w:rFonts w:eastAsia="Raleway"/>
          <w:b/>
        </w:rPr>
        <w:t>travel authorization number (RR#</w:t>
      </w:r>
      <w:r w:rsidR="00E77B90" w:rsidRPr="0090406E">
        <w:rPr>
          <w:rFonts w:eastAsia="Raleway"/>
          <w:b/>
        </w:rPr>
        <w:t>)</w:t>
      </w:r>
      <w:r w:rsidR="00E77B90" w:rsidRPr="00D16800">
        <w:rPr>
          <w:rFonts w:eastAsia="Raleway"/>
        </w:rPr>
        <w:t xml:space="preserve"> on</w:t>
      </w:r>
      <w:r w:rsidRPr="00D16800">
        <w:rPr>
          <w:rFonts w:eastAsia="Raleway"/>
        </w:rPr>
        <w:t xml:space="preserve"> the form. </w:t>
      </w:r>
    </w:p>
    <w:p w14:paraId="09E3E986" w14:textId="08940BF1" w:rsidR="0025175B" w:rsidRPr="00D16800" w:rsidRDefault="003E089F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>
        <w:rPr>
          <w:rFonts w:eastAsia="Raleway"/>
        </w:rPr>
        <w:t>I listed the trip as taken with the correct starting and ending locations which is either from home or from primary work.</w:t>
      </w:r>
      <w:r w:rsidR="00AE21D8" w:rsidRPr="00D16800">
        <w:rPr>
          <w:rFonts w:eastAsia="Raleway"/>
        </w:rPr>
        <w:t xml:space="preserve"> </w:t>
      </w:r>
    </w:p>
    <w:p w14:paraId="30075BB3" w14:textId="470987CA" w:rsidR="0025175B" w:rsidRPr="003E089F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3E089F">
        <w:rPr>
          <w:rFonts w:eastAsia="Raleway"/>
        </w:rPr>
        <w:t xml:space="preserve">  I </w:t>
      </w:r>
      <w:r w:rsidR="003E089F">
        <w:rPr>
          <w:rFonts w:eastAsia="Raleway"/>
          <w:b/>
        </w:rPr>
        <w:t>subtracted</w:t>
      </w:r>
      <w:r w:rsidRPr="003E089F">
        <w:rPr>
          <w:rFonts w:eastAsia="Raleway"/>
        </w:rPr>
        <w:t xml:space="preserve"> </w:t>
      </w:r>
      <w:r w:rsidR="003E089F">
        <w:rPr>
          <w:rFonts w:eastAsia="Raleway"/>
        </w:rPr>
        <w:t>normal</w:t>
      </w:r>
      <w:r w:rsidRPr="003E089F">
        <w:rPr>
          <w:rFonts w:eastAsia="Raleway"/>
        </w:rPr>
        <w:t xml:space="preserve"> commuting mileage</w:t>
      </w:r>
      <w:r w:rsidR="003E089F">
        <w:rPr>
          <w:rFonts w:eastAsia="Raleway"/>
        </w:rPr>
        <w:t xml:space="preserve"> when starting from or returning to my home address unless I</w:t>
      </w:r>
      <w:r w:rsidRPr="003E089F">
        <w:rPr>
          <w:rFonts w:eastAsia="Raleway"/>
        </w:rPr>
        <w:t xml:space="preserve"> have attached my ex</w:t>
      </w:r>
      <w:bookmarkStart w:id="0" w:name="_GoBack"/>
      <w:bookmarkEnd w:id="0"/>
      <w:r w:rsidRPr="003E089F">
        <w:rPr>
          <w:rFonts w:eastAsia="Raleway"/>
        </w:rPr>
        <w:t>empt form.</w:t>
      </w:r>
    </w:p>
    <w:p w14:paraId="22378EF1" w14:textId="77777777" w:rsidR="003E089F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I am attaching </w:t>
      </w:r>
      <w:r w:rsidRPr="00C674CC">
        <w:rPr>
          <w:rFonts w:eastAsia="Raleway"/>
          <w:b/>
          <w:bCs/>
        </w:rPr>
        <w:t>proof of mileage</w:t>
      </w:r>
      <w:r w:rsidRPr="00D16800">
        <w:rPr>
          <w:rFonts w:eastAsia="Raleway"/>
        </w:rPr>
        <w:t xml:space="preserve"> using MapQuest, Rand McNally, or Google Maps</w:t>
      </w:r>
      <w:r w:rsidR="003E089F">
        <w:rPr>
          <w:rFonts w:eastAsia="Raleway"/>
        </w:rPr>
        <w:t>.</w:t>
      </w:r>
    </w:p>
    <w:p w14:paraId="2555A2EB" w14:textId="56D5AA79" w:rsidR="0025175B" w:rsidRPr="00D16800" w:rsidRDefault="003E089F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>
        <w:rPr>
          <w:rFonts w:eastAsia="Raleway"/>
        </w:rPr>
        <w:t>I have attached receipts for any parking or other costs exceeding $25.</w:t>
      </w:r>
      <w:r w:rsidR="00AE21D8" w:rsidRPr="00D16800">
        <w:rPr>
          <w:rFonts w:eastAsia="Raleway"/>
        </w:rPr>
        <w:t xml:space="preserve"> </w:t>
      </w:r>
    </w:p>
    <w:p w14:paraId="6157D062" w14:textId="5DF9C7AF" w:rsidR="0025175B" w:rsidRPr="003E089F" w:rsidRDefault="00AE21D8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 w:rsidRPr="00D16800">
        <w:rPr>
          <w:rFonts w:eastAsia="Raleway"/>
        </w:rPr>
        <w:t xml:space="preserve">  My forms have </w:t>
      </w:r>
      <w:r w:rsidRPr="00D16800">
        <w:rPr>
          <w:rFonts w:eastAsia="Raleway"/>
          <w:b/>
        </w:rPr>
        <w:t xml:space="preserve">three </w:t>
      </w:r>
      <w:r>
        <w:rPr>
          <w:rFonts w:eastAsia="Raleway"/>
          <w:b/>
        </w:rPr>
        <w:t xml:space="preserve">unique original, ink </w:t>
      </w:r>
      <w:r w:rsidRPr="00D16800">
        <w:rPr>
          <w:rFonts w:eastAsia="Raleway"/>
          <w:b/>
        </w:rPr>
        <w:t>signatures</w:t>
      </w:r>
      <w:r>
        <w:rPr>
          <w:rFonts w:eastAsia="Raleway"/>
          <w:b/>
        </w:rPr>
        <w:t xml:space="preserve"> OR I used ADOBE sign and included the audit page</w:t>
      </w:r>
      <w:r w:rsidRPr="00D16800">
        <w:rPr>
          <w:rFonts w:eastAsia="Raleway"/>
          <w:b/>
        </w:rPr>
        <w:t xml:space="preserve">. </w:t>
      </w:r>
    </w:p>
    <w:p w14:paraId="526E7BB6" w14:textId="3F55E64A" w:rsidR="003E089F" w:rsidRPr="00D16800" w:rsidRDefault="003E089F" w:rsidP="00F2204C">
      <w:pPr>
        <w:numPr>
          <w:ilvl w:val="0"/>
          <w:numId w:val="2"/>
        </w:numPr>
        <w:spacing w:line="480" w:lineRule="auto"/>
        <w:rPr>
          <w:rFonts w:eastAsia="Raleway"/>
        </w:rPr>
      </w:pPr>
      <w:r>
        <w:rPr>
          <w:rFonts w:eastAsia="Raleway"/>
        </w:rPr>
        <w:t>If the form is showing “update” in the mileage rate, I will download a new form from RRCC.edu Travel page to ensure I am using the correct reimbursement rate.  The form is updated every 6 months in January and July.</w:t>
      </w:r>
    </w:p>
    <w:p w14:paraId="00E23698" w14:textId="77777777" w:rsidR="0025175B" w:rsidRDefault="0025175B" w:rsidP="00F2204C">
      <w:pPr>
        <w:spacing w:line="480" w:lineRule="auto"/>
        <w:rPr>
          <w:rFonts w:ascii="Raleway" w:eastAsia="Raleway" w:hAnsi="Raleway" w:cs="Raleway"/>
          <w:b/>
        </w:rPr>
      </w:pPr>
    </w:p>
    <w:sectPr w:rsidR="002517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751"/>
    <w:multiLevelType w:val="multilevel"/>
    <w:tmpl w:val="4D066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89743F"/>
    <w:multiLevelType w:val="multilevel"/>
    <w:tmpl w:val="D7462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5B"/>
    <w:rsid w:val="00185582"/>
    <w:rsid w:val="0025175B"/>
    <w:rsid w:val="003169D6"/>
    <w:rsid w:val="003E089F"/>
    <w:rsid w:val="003E3F72"/>
    <w:rsid w:val="005F3DB4"/>
    <w:rsid w:val="00663D35"/>
    <w:rsid w:val="00772202"/>
    <w:rsid w:val="0090406E"/>
    <w:rsid w:val="00AE21D8"/>
    <w:rsid w:val="00B36C93"/>
    <w:rsid w:val="00C674CC"/>
    <w:rsid w:val="00D16800"/>
    <w:rsid w:val="00E77B90"/>
    <w:rsid w:val="00EC284C"/>
    <w:rsid w:val="00ED4DB7"/>
    <w:rsid w:val="00F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F2AC"/>
  <w15:docId w15:val="{C11F8E2A-6079-4EB1-B51E-90BC307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7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Luhman, Judy</cp:lastModifiedBy>
  <cp:revision>5</cp:revision>
  <dcterms:created xsi:type="dcterms:W3CDTF">2023-03-06T19:59:00Z</dcterms:created>
  <dcterms:modified xsi:type="dcterms:W3CDTF">2023-08-17T18:05:00Z</dcterms:modified>
</cp:coreProperties>
</file>