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5752C" w14:textId="77777777" w:rsidR="00F20C14" w:rsidRPr="00F20C14" w:rsidRDefault="00F20C14" w:rsidP="008027A9">
      <w:pPr>
        <w:kinsoku w:val="0"/>
        <w:overflowPunct w:val="0"/>
        <w:spacing w:before="9" w:line="110" w:lineRule="exact"/>
      </w:pPr>
    </w:p>
    <w:p w14:paraId="780CFCF0" w14:textId="34E7249A" w:rsidR="008027A9" w:rsidRDefault="00A53B04" w:rsidP="00A53B04">
      <w:pPr>
        <w:pStyle w:val="Heading1"/>
        <w:tabs>
          <w:tab w:val="left" w:pos="2016"/>
        </w:tabs>
        <w:rPr>
          <w:rFonts w:ascii="Calibri" w:eastAsiaTheme="minorHAnsi" w:hAnsi="Calibri"/>
          <w:color w:val="984806" w:themeColor="accent6" w:themeShade="80"/>
          <w:sz w:val="52"/>
          <w:szCs w:val="52"/>
        </w:rPr>
      </w:pPr>
      <w:r>
        <w:rPr>
          <w:rFonts w:ascii="Calibri" w:eastAsiaTheme="minorHAnsi" w:hAnsi="Calibri"/>
          <w:color w:val="984806" w:themeColor="accent6" w:themeShade="80"/>
          <w:sz w:val="52"/>
          <w:szCs w:val="52"/>
        </w:rPr>
        <w:tab/>
      </w:r>
      <w:r w:rsidRPr="00C210B1">
        <w:rPr>
          <w:noProof/>
        </w:rPr>
        <w:drawing>
          <wp:inline distT="0" distB="0" distL="0" distR="0" wp14:anchorId="76CCDF63" wp14:editId="2CA2D220">
            <wp:extent cx="2274417" cy="772087"/>
            <wp:effectExtent l="0" t="0" r="0" b="3175"/>
            <wp:docPr id="2" name="Picture 2" descr="logo for The Learning Collab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.jaramillo\AppData\Local\Microsoft\Windows\Temporary Internet Files\Content.IE5\4MIITL4T\TLC_Logo_2013_blue_We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68" cy="8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Theme="minorHAnsi" w:hAnsi="Calibri"/>
          <w:color w:val="984806" w:themeColor="accent6" w:themeShade="80"/>
          <w:sz w:val="52"/>
          <w:szCs w:val="52"/>
        </w:rPr>
        <w:t xml:space="preserve">  </w:t>
      </w:r>
      <w:r w:rsidR="005944DF">
        <w:rPr>
          <w:noProof/>
        </w:rPr>
        <w:drawing>
          <wp:inline distT="0" distB="0" distL="0" distR="0" wp14:anchorId="243021E9" wp14:editId="3129C6CA">
            <wp:extent cx="1685925" cy="9980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75" cy="10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7D9">
        <w:rPr>
          <w:rFonts w:ascii="Calibri" w:eastAsiaTheme="minorHAnsi" w:hAnsi="Calibri"/>
          <w:color w:val="984806" w:themeColor="accent6" w:themeShade="80"/>
          <w:sz w:val="52"/>
          <w:szCs w:val="52"/>
        </w:rPr>
        <w:t xml:space="preserve">    </w:t>
      </w:r>
      <w:r w:rsidR="00B567D9">
        <w:rPr>
          <w:noProof/>
        </w:rPr>
        <w:drawing>
          <wp:inline distT="0" distB="0" distL="0" distR="0" wp14:anchorId="219F8938" wp14:editId="03C1D953">
            <wp:extent cx="1724025" cy="854451"/>
            <wp:effectExtent l="0" t="0" r="0" b="3175"/>
            <wp:docPr id="3" name="Picture 3" descr="learningsource-logo-#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ingsource-logo-#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90" cy="8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2CCC8" w14:textId="3EEBBBD9" w:rsidR="00A53B04" w:rsidRDefault="00A53B04" w:rsidP="008027A9"/>
    <w:p w14:paraId="74924BDF" w14:textId="77777777" w:rsidR="00A53B04" w:rsidRPr="00A01DF2" w:rsidRDefault="00A53B04" w:rsidP="008027A9">
      <w:pPr>
        <w:rPr>
          <w:b/>
        </w:rPr>
      </w:pPr>
    </w:p>
    <w:p w14:paraId="18D3D2DC" w14:textId="77777777" w:rsidR="00F20C14" w:rsidRPr="00A01DF2" w:rsidRDefault="00F20C14" w:rsidP="00F20C14">
      <w:pPr>
        <w:pStyle w:val="Heading1"/>
        <w:jc w:val="center"/>
        <w:rPr>
          <w:rFonts w:ascii="Calibri" w:eastAsiaTheme="minorHAnsi" w:hAnsi="Calibri"/>
          <w:bCs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1DF2">
        <w:rPr>
          <w:rFonts w:ascii="Calibri" w:eastAsiaTheme="minorHAnsi" w:hAnsi="Calibri"/>
          <w:bCs w:val="0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LEARNING COLLABORATIVE</w:t>
      </w:r>
    </w:p>
    <w:p w14:paraId="114CFCF8" w14:textId="77777777" w:rsidR="005B4235" w:rsidRPr="009F5386" w:rsidRDefault="005B4235" w:rsidP="004305ED">
      <w:pPr>
        <w:pStyle w:val="Heading1"/>
        <w:rPr>
          <w:rFonts w:ascii="Calibri" w:eastAsiaTheme="minorHAnsi" w:hAnsi="Calibri"/>
          <w:sz w:val="22"/>
          <w:szCs w:val="22"/>
        </w:rPr>
      </w:pPr>
    </w:p>
    <w:p w14:paraId="534F4EEA" w14:textId="371B4147" w:rsidR="00F20C14" w:rsidRPr="008769C7" w:rsidRDefault="005B4235" w:rsidP="00F20C14">
      <w:pPr>
        <w:rPr>
          <w:rFonts w:ascii="Calibri" w:eastAsiaTheme="minorHAnsi" w:hAnsi="Calibri"/>
          <w:b/>
          <w:sz w:val="40"/>
          <w:szCs w:val="40"/>
        </w:rPr>
      </w:pPr>
      <w:r w:rsidRPr="008769C7">
        <w:rPr>
          <w:rFonts w:ascii="Calibri" w:eastAsiaTheme="minorHAnsi" w:hAnsi="Calibri"/>
          <w:b/>
          <w:sz w:val="40"/>
          <w:szCs w:val="40"/>
        </w:rPr>
        <w:t xml:space="preserve">Do you need additional skills in math </w:t>
      </w:r>
      <w:r w:rsidR="008769C7" w:rsidRPr="008769C7">
        <w:rPr>
          <w:rFonts w:ascii="Calibri" w:eastAsiaTheme="minorHAnsi" w:hAnsi="Calibri"/>
          <w:b/>
          <w:sz w:val="40"/>
          <w:szCs w:val="40"/>
        </w:rPr>
        <w:t xml:space="preserve">or English </w:t>
      </w:r>
      <w:r w:rsidRPr="008769C7">
        <w:rPr>
          <w:rFonts w:ascii="Calibri" w:eastAsiaTheme="minorHAnsi" w:hAnsi="Calibri"/>
          <w:b/>
          <w:sz w:val="40"/>
          <w:szCs w:val="40"/>
        </w:rPr>
        <w:t>to enter a college level course?</w:t>
      </w:r>
      <w:r w:rsidR="00F20C14" w:rsidRPr="008769C7">
        <w:rPr>
          <w:rFonts w:ascii="Calibri" w:eastAsiaTheme="minorHAnsi" w:hAnsi="Calibri"/>
          <w:b/>
          <w:sz w:val="40"/>
          <w:szCs w:val="40"/>
        </w:rPr>
        <w:t xml:space="preserve"> </w:t>
      </w:r>
      <w:r w:rsidR="00144335" w:rsidRPr="008769C7">
        <w:rPr>
          <w:rFonts w:ascii="Calibri" w:eastAsiaTheme="minorHAnsi" w:hAnsi="Calibri"/>
          <w:b/>
          <w:sz w:val="40"/>
          <w:szCs w:val="40"/>
        </w:rPr>
        <w:t xml:space="preserve">The Learning Collaborative </w:t>
      </w:r>
      <w:r w:rsidR="00881AE9" w:rsidRPr="008769C7">
        <w:rPr>
          <w:rFonts w:ascii="Calibri" w:eastAsiaTheme="minorHAnsi" w:hAnsi="Calibri"/>
          <w:b/>
          <w:sz w:val="40"/>
          <w:szCs w:val="40"/>
        </w:rPr>
        <w:t>at Red Rocks can h</w:t>
      </w:r>
      <w:r w:rsidR="00F627BC" w:rsidRPr="008769C7">
        <w:rPr>
          <w:rFonts w:ascii="Calibri" w:eastAsiaTheme="minorHAnsi" w:hAnsi="Calibri"/>
          <w:b/>
          <w:sz w:val="40"/>
          <w:szCs w:val="40"/>
        </w:rPr>
        <w:t>elp</w:t>
      </w:r>
      <w:r w:rsidR="0009748B">
        <w:rPr>
          <w:rFonts w:ascii="Calibri" w:eastAsiaTheme="minorHAnsi" w:hAnsi="Calibri"/>
          <w:b/>
          <w:sz w:val="40"/>
          <w:szCs w:val="40"/>
        </w:rPr>
        <w:t>!</w:t>
      </w:r>
    </w:p>
    <w:p w14:paraId="37B17F49" w14:textId="77777777" w:rsidR="008769C7" w:rsidRPr="008769C7" w:rsidRDefault="008769C7" w:rsidP="00F20C14">
      <w:pPr>
        <w:rPr>
          <w:rFonts w:ascii="Calibri" w:eastAsiaTheme="minorHAnsi" w:hAnsi="Calibri"/>
          <w:b/>
          <w:sz w:val="44"/>
          <w:szCs w:val="44"/>
        </w:rPr>
      </w:pPr>
    </w:p>
    <w:p w14:paraId="24935B13" w14:textId="2680A763" w:rsidR="00AC1438" w:rsidRDefault="008258FC" w:rsidP="00F627BC">
      <w:pPr>
        <w:widowControl/>
        <w:autoSpaceDE/>
        <w:autoSpaceDN/>
        <w:adjustRightInd/>
        <w:spacing w:after="200" w:line="276" w:lineRule="auto"/>
        <w:rPr>
          <w:rFonts w:ascii="Calibri" w:eastAsiaTheme="minorHAnsi" w:hAnsi="Calibri" w:cs="Arial"/>
          <w:szCs w:val="22"/>
        </w:rPr>
      </w:pPr>
      <w:r w:rsidRPr="00F20C14">
        <w:t xml:space="preserve">Enroll or </w:t>
      </w:r>
      <w:r w:rsidR="00203A49" w:rsidRPr="00F20C14">
        <w:t>Co-enroll</w:t>
      </w:r>
      <w:r w:rsidR="00203A49" w:rsidRPr="00F20C14">
        <w:rPr>
          <w:rFonts w:ascii="Calibri" w:eastAsiaTheme="minorHAnsi" w:hAnsi="Calibri" w:cs="Arial"/>
          <w:szCs w:val="22"/>
        </w:rPr>
        <w:t xml:space="preserve"> </w:t>
      </w:r>
      <w:r w:rsidR="00927B7B">
        <w:rPr>
          <w:rFonts w:ascii="Calibri" w:eastAsiaTheme="minorHAnsi" w:hAnsi="Calibri" w:cs="Arial"/>
          <w:szCs w:val="22"/>
        </w:rPr>
        <w:t xml:space="preserve">in </w:t>
      </w:r>
      <w:r w:rsidR="008A7930">
        <w:rPr>
          <w:rFonts w:ascii="Calibri" w:eastAsiaTheme="minorHAnsi" w:hAnsi="Calibri" w:cs="Arial"/>
          <w:szCs w:val="22"/>
        </w:rPr>
        <w:t xml:space="preserve">our </w:t>
      </w:r>
      <w:r w:rsidR="00CA582C" w:rsidRPr="004E0DBB">
        <w:rPr>
          <w:rFonts w:ascii="Calibri" w:eastAsiaTheme="minorHAnsi" w:hAnsi="Calibri" w:cs="Arial"/>
          <w:b/>
          <w:sz w:val="28"/>
          <w:szCs w:val="22"/>
        </w:rPr>
        <w:t>FREE</w:t>
      </w:r>
      <w:r w:rsidR="00CA582C">
        <w:rPr>
          <w:rFonts w:ascii="Calibri" w:eastAsiaTheme="minorHAnsi" w:hAnsi="Calibri" w:cs="Arial"/>
          <w:szCs w:val="22"/>
        </w:rPr>
        <w:t xml:space="preserve"> </w:t>
      </w:r>
      <w:r w:rsidR="00F627BC" w:rsidRPr="00F20C14">
        <w:rPr>
          <w:rFonts w:ascii="Calibri" w:eastAsiaTheme="minorHAnsi" w:hAnsi="Calibri" w:cs="Arial"/>
          <w:szCs w:val="22"/>
        </w:rPr>
        <w:t xml:space="preserve">non-credit course </w:t>
      </w:r>
      <w:r w:rsidR="00144335" w:rsidRPr="00F20C14">
        <w:rPr>
          <w:rFonts w:ascii="Calibri" w:eastAsiaTheme="minorHAnsi" w:hAnsi="Calibri" w:cs="Arial"/>
          <w:szCs w:val="22"/>
        </w:rPr>
        <w:t>to recei</w:t>
      </w:r>
      <w:r w:rsidR="00BD5BF9" w:rsidRPr="00F20C14">
        <w:rPr>
          <w:rFonts w:ascii="Calibri" w:eastAsiaTheme="minorHAnsi" w:hAnsi="Calibri" w:cs="Arial"/>
          <w:szCs w:val="22"/>
        </w:rPr>
        <w:t>ve</w:t>
      </w:r>
      <w:r w:rsidR="0049532E" w:rsidRPr="00F20C14">
        <w:rPr>
          <w:rFonts w:ascii="Calibri" w:eastAsiaTheme="minorHAnsi" w:hAnsi="Calibri" w:cs="Arial"/>
          <w:szCs w:val="22"/>
        </w:rPr>
        <w:t xml:space="preserve"> at least </w:t>
      </w:r>
      <w:r w:rsidR="00BD0530">
        <w:rPr>
          <w:rFonts w:ascii="Calibri" w:eastAsiaTheme="minorHAnsi" w:hAnsi="Calibri" w:cs="Arial"/>
          <w:szCs w:val="22"/>
        </w:rPr>
        <w:t>8</w:t>
      </w:r>
      <w:r w:rsidR="00F627BC" w:rsidRPr="00F20C14">
        <w:rPr>
          <w:rFonts w:ascii="Calibri" w:eastAsiaTheme="minorHAnsi" w:hAnsi="Calibri" w:cs="Arial"/>
          <w:szCs w:val="22"/>
        </w:rPr>
        <w:t>0 hours of instruction and tutoring to improve your math</w:t>
      </w:r>
      <w:r w:rsidR="008769C7">
        <w:rPr>
          <w:rFonts w:ascii="Calibri" w:eastAsiaTheme="minorHAnsi" w:hAnsi="Calibri" w:cs="Arial"/>
          <w:szCs w:val="22"/>
        </w:rPr>
        <w:t xml:space="preserve"> or English</w:t>
      </w:r>
      <w:r w:rsidR="008A7930">
        <w:rPr>
          <w:rFonts w:ascii="Calibri" w:eastAsiaTheme="minorHAnsi" w:hAnsi="Calibri" w:cs="Arial"/>
          <w:szCs w:val="22"/>
        </w:rPr>
        <w:t xml:space="preserve"> </w:t>
      </w:r>
      <w:r w:rsidR="00F627BC" w:rsidRPr="00F20C14">
        <w:rPr>
          <w:rFonts w:ascii="Calibri" w:eastAsiaTheme="minorHAnsi" w:hAnsi="Calibri" w:cs="Arial"/>
          <w:szCs w:val="22"/>
        </w:rPr>
        <w:t xml:space="preserve">skills. Successful completion prepares you </w:t>
      </w:r>
      <w:r w:rsidR="004E0DBB">
        <w:rPr>
          <w:rFonts w:ascii="Calibri" w:eastAsiaTheme="minorHAnsi" w:hAnsi="Calibri" w:cs="Arial"/>
          <w:szCs w:val="22"/>
        </w:rPr>
        <w:t>to succeed in</w:t>
      </w:r>
      <w:r w:rsidR="00F627BC" w:rsidRPr="00F20C14">
        <w:rPr>
          <w:rFonts w:ascii="Calibri" w:eastAsiaTheme="minorHAnsi" w:hAnsi="Calibri" w:cs="Arial"/>
          <w:szCs w:val="22"/>
        </w:rPr>
        <w:t xml:space="preserve"> course</w:t>
      </w:r>
      <w:r w:rsidR="00BD5BF9" w:rsidRPr="00F20C14">
        <w:rPr>
          <w:rFonts w:ascii="Calibri" w:eastAsiaTheme="minorHAnsi" w:hAnsi="Calibri" w:cs="Arial"/>
          <w:szCs w:val="22"/>
        </w:rPr>
        <w:t>s</w:t>
      </w:r>
      <w:r w:rsidR="00F627BC" w:rsidRPr="00F20C14">
        <w:rPr>
          <w:rFonts w:ascii="Calibri" w:eastAsiaTheme="minorHAnsi" w:hAnsi="Calibri" w:cs="Arial"/>
          <w:szCs w:val="22"/>
        </w:rPr>
        <w:t xml:space="preserve"> such as M</w:t>
      </w:r>
      <w:r w:rsidR="009F5386">
        <w:rPr>
          <w:rFonts w:ascii="Calibri" w:eastAsiaTheme="minorHAnsi" w:hAnsi="Calibri" w:cs="Arial"/>
          <w:szCs w:val="22"/>
        </w:rPr>
        <w:t>AT-</w:t>
      </w:r>
      <w:r w:rsidR="00F627BC" w:rsidRPr="00F20C14">
        <w:rPr>
          <w:rFonts w:ascii="Calibri" w:eastAsiaTheme="minorHAnsi" w:hAnsi="Calibri" w:cs="Arial"/>
          <w:szCs w:val="22"/>
        </w:rPr>
        <w:t>0</w:t>
      </w:r>
      <w:r w:rsidR="00767915">
        <w:rPr>
          <w:rFonts w:ascii="Calibri" w:eastAsiaTheme="minorHAnsi" w:hAnsi="Calibri" w:cs="Arial"/>
          <w:szCs w:val="22"/>
        </w:rPr>
        <w:t>2</w:t>
      </w:r>
      <w:r w:rsidR="00F627BC" w:rsidRPr="00F20C14">
        <w:rPr>
          <w:rFonts w:ascii="Calibri" w:eastAsiaTheme="minorHAnsi" w:hAnsi="Calibri" w:cs="Arial"/>
          <w:szCs w:val="22"/>
        </w:rPr>
        <w:t>50</w:t>
      </w:r>
      <w:r w:rsidR="009F5386">
        <w:rPr>
          <w:rFonts w:ascii="Calibri" w:eastAsiaTheme="minorHAnsi" w:hAnsi="Calibri" w:cs="Arial"/>
          <w:szCs w:val="22"/>
        </w:rPr>
        <w:t>, MAT-0</w:t>
      </w:r>
      <w:r w:rsidR="00767915">
        <w:rPr>
          <w:rFonts w:ascii="Calibri" w:eastAsiaTheme="minorHAnsi" w:hAnsi="Calibri" w:cs="Arial"/>
          <w:szCs w:val="22"/>
        </w:rPr>
        <w:t>300</w:t>
      </w:r>
      <w:r w:rsidR="009F5386">
        <w:rPr>
          <w:rFonts w:ascii="Calibri" w:eastAsiaTheme="minorHAnsi" w:hAnsi="Calibri" w:cs="Arial"/>
          <w:szCs w:val="22"/>
        </w:rPr>
        <w:t>,</w:t>
      </w:r>
      <w:r w:rsidR="00656C97">
        <w:rPr>
          <w:rFonts w:ascii="Calibri" w:eastAsiaTheme="minorHAnsi" w:hAnsi="Calibri" w:cs="Arial"/>
          <w:szCs w:val="22"/>
        </w:rPr>
        <w:t xml:space="preserve"> M</w:t>
      </w:r>
      <w:r w:rsidR="009F5386">
        <w:rPr>
          <w:rFonts w:ascii="Calibri" w:eastAsiaTheme="minorHAnsi" w:hAnsi="Calibri" w:cs="Arial"/>
          <w:szCs w:val="22"/>
        </w:rPr>
        <w:t>AT-</w:t>
      </w:r>
      <w:r w:rsidR="00656C97">
        <w:rPr>
          <w:rFonts w:ascii="Calibri" w:eastAsiaTheme="minorHAnsi" w:hAnsi="Calibri" w:cs="Arial"/>
          <w:szCs w:val="22"/>
        </w:rPr>
        <w:t>1</w:t>
      </w:r>
      <w:r w:rsidR="00767915">
        <w:rPr>
          <w:rFonts w:ascii="Calibri" w:eastAsiaTheme="minorHAnsi" w:hAnsi="Calibri" w:cs="Arial"/>
          <w:szCs w:val="22"/>
        </w:rPr>
        <w:t>140</w:t>
      </w:r>
      <w:r w:rsidR="009F5386">
        <w:rPr>
          <w:rFonts w:ascii="Calibri" w:eastAsiaTheme="minorHAnsi" w:hAnsi="Calibri" w:cs="Arial"/>
          <w:szCs w:val="22"/>
        </w:rPr>
        <w:t>,</w:t>
      </w:r>
      <w:r w:rsidR="008769C7">
        <w:rPr>
          <w:rFonts w:ascii="Calibri" w:eastAsiaTheme="minorHAnsi" w:hAnsi="Calibri" w:cs="Arial"/>
          <w:szCs w:val="22"/>
        </w:rPr>
        <w:t xml:space="preserve"> </w:t>
      </w:r>
      <w:r w:rsidR="00CC10E2">
        <w:rPr>
          <w:rFonts w:ascii="Calibri" w:eastAsiaTheme="minorHAnsi" w:hAnsi="Calibri" w:cs="Arial"/>
          <w:szCs w:val="22"/>
        </w:rPr>
        <w:t>ENG</w:t>
      </w:r>
      <w:r w:rsidR="009F5386">
        <w:rPr>
          <w:rFonts w:ascii="Calibri" w:eastAsiaTheme="minorHAnsi" w:hAnsi="Calibri" w:cs="Arial"/>
          <w:szCs w:val="22"/>
        </w:rPr>
        <w:t>-</w:t>
      </w:r>
      <w:r w:rsidR="00546574">
        <w:rPr>
          <w:rFonts w:ascii="Calibri" w:eastAsiaTheme="minorHAnsi" w:hAnsi="Calibri" w:cs="Arial"/>
          <w:szCs w:val="22"/>
        </w:rPr>
        <w:t>0</w:t>
      </w:r>
      <w:r w:rsidR="009F5386">
        <w:rPr>
          <w:rFonts w:ascii="Calibri" w:eastAsiaTheme="minorHAnsi" w:hAnsi="Calibri" w:cs="Arial"/>
          <w:szCs w:val="22"/>
        </w:rPr>
        <w:t xml:space="preserve">092, or </w:t>
      </w:r>
      <w:r w:rsidR="00CC10E2">
        <w:rPr>
          <w:rFonts w:ascii="Calibri" w:eastAsiaTheme="minorHAnsi" w:hAnsi="Calibri" w:cs="Arial"/>
          <w:szCs w:val="22"/>
        </w:rPr>
        <w:t>ENG</w:t>
      </w:r>
      <w:r w:rsidR="009F5386">
        <w:rPr>
          <w:rFonts w:ascii="Calibri" w:eastAsiaTheme="minorHAnsi" w:hAnsi="Calibri" w:cs="Arial"/>
          <w:szCs w:val="22"/>
        </w:rPr>
        <w:t>-</w:t>
      </w:r>
      <w:r w:rsidR="00546574">
        <w:rPr>
          <w:rFonts w:ascii="Calibri" w:eastAsiaTheme="minorHAnsi" w:hAnsi="Calibri" w:cs="Arial"/>
          <w:szCs w:val="22"/>
        </w:rPr>
        <w:t>0</w:t>
      </w:r>
      <w:r w:rsidR="008769C7">
        <w:rPr>
          <w:rFonts w:ascii="Calibri" w:eastAsiaTheme="minorHAnsi" w:hAnsi="Calibri" w:cs="Arial"/>
          <w:szCs w:val="22"/>
        </w:rPr>
        <w:t xml:space="preserve">094. </w:t>
      </w:r>
    </w:p>
    <w:p w14:paraId="6289D8F8" w14:textId="2A532D45" w:rsidR="00CA582C" w:rsidRPr="00CA582C" w:rsidRDefault="004E0DBB" w:rsidP="00F627BC">
      <w:pPr>
        <w:widowControl/>
        <w:autoSpaceDE/>
        <w:autoSpaceDN/>
        <w:adjustRightInd/>
        <w:spacing w:after="200" w:line="276" w:lineRule="auto"/>
        <w:rPr>
          <w:rFonts w:ascii="Calibri" w:eastAsiaTheme="minorHAnsi" w:hAnsi="Calibri" w:cs="Arial"/>
          <w:b/>
          <w:bCs/>
          <w:szCs w:val="22"/>
        </w:rPr>
      </w:pPr>
      <w:r>
        <w:rPr>
          <w:rFonts w:ascii="Calibri" w:eastAsiaTheme="minorHAnsi" w:hAnsi="Calibri" w:cs="Arial"/>
          <w:b/>
          <w:bCs/>
          <w:szCs w:val="22"/>
        </w:rPr>
        <w:t>Learning Collaborative courses are completely FREE to all participants.</w:t>
      </w:r>
      <w:bookmarkStart w:id="0" w:name="_GoBack"/>
      <w:bookmarkEnd w:id="0"/>
    </w:p>
    <w:p w14:paraId="4419A93D" w14:textId="151D6C1D" w:rsidR="00A913FA" w:rsidRPr="005811FE" w:rsidRDefault="006C72C4" w:rsidP="00A913FA">
      <w:pPr>
        <w:widowControl/>
        <w:autoSpaceDE/>
        <w:autoSpaceDN/>
        <w:adjustRightInd/>
        <w:spacing w:after="200" w:line="276" w:lineRule="auto"/>
        <w:rPr>
          <w:rFonts w:ascii="Calibri" w:hAnsi="Calibri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yperlink"/>
          <w:rFonts w:ascii="Calibri" w:hAnsi="Calibri" w:cs="Arial"/>
          <w:color w:val="000000" w:themeColor="tex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560F1A">
        <w:rPr>
          <w:rStyle w:val="Hyperlink"/>
          <w:rFonts w:ascii="Calibri" w:hAnsi="Calibri" w:cs="Arial"/>
          <w:color w:val="000000" w:themeColor="tex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ummer/Fall</w:t>
      </w:r>
      <w:r w:rsidR="00F82763" w:rsidRPr="005811FE">
        <w:rPr>
          <w:rStyle w:val="Hyperlink"/>
          <w:rFonts w:ascii="Calibri" w:hAnsi="Calibri" w:cs="Arial"/>
          <w:color w:val="000000" w:themeColor="tex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>
        <w:rPr>
          <w:rStyle w:val="Hyperlink"/>
          <w:rFonts w:ascii="Calibri" w:hAnsi="Calibri" w:cs="Arial"/>
          <w:color w:val="000000" w:themeColor="tex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B252A" w:rsidRPr="005811FE">
        <w:rPr>
          <w:rStyle w:val="Hyperlink"/>
          <w:rFonts w:ascii="Calibri" w:hAnsi="Calibri" w:cs="Arial"/>
          <w:color w:val="000000" w:themeColor="tex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20C14" w:rsidRPr="005811FE">
        <w:rPr>
          <w:rStyle w:val="Hyperlink"/>
          <w:rFonts w:ascii="Calibri" w:hAnsi="Calibri" w:cs="Arial"/>
          <w:color w:val="000000" w:themeColor="tex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COURSE SCHEDULE</w:t>
      </w:r>
      <w:r w:rsidR="0009748B">
        <w:rPr>
          <w:rStyle w:val="Hyperlink"/>
          <w:rFonts w:ascii="Calibri" w:hAnsi="Calibri" w:cs="Arial"/>
          <w:color w:val="000000" w:themeColor="tex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tbl>
      <w:tblPr>
        <w:tblStyle w:val="TableGridLight1"/>
        <w:tblpPr w:leftFromText="180" w:rightFromText="180" w:vertAnchor="text" w:horzAnchor="page" w:tblpX="694" w:tblpY="306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  <w:tblDescription w:val="Learning Collaborative schedule including start and end dates and locaiton of course."/>
      </w:tblPr>
      <w:tblGrid>
        <w:gridCol w:w="916"/>
        <w:gridCol w:w="1892"/>
        <w:gridCol w:w="1080"/>
        <w:gridCol w:w="1147"/>
        <w:gridCol w:w="1283"/>
        <w:gridCol w:w="1597"/>
        <w:gridCol w:w="1710"/>
      </w:tblGrid>
      <w:tr w:rsidR="004A3CB0" w:rsidRPr="00F20C14" w14:paraId="3C1A6507" w14:textId="77777777" w:rsidTr="00560F1A">
        <w:trPr>
          <w:trHeight w:val="620"/>
          <w:tblHeader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E71FD" w14:textId="77777777" w:rsidR="004A3CB0" w:rsidRPr="00F20C14" w:rsidRDefault="004A3CB0" w:rsidP="00F20C14">
            <w:pPr>
              <w:pStyle w:val="ListParagraph"/>
              <w:rPr>
                <w:rFonts w:asciiTheme="minorHAnsi" w:hAnsiTheme="minorHAnsi"/>
                <w:b/>
              </w:rPr>
            </w:pPr>
            <w:r w:rsidRPr="00F20C14">
              <w:rPr>
                <w:rFonts w:asciiTheme="minorHAnsi" w:hAnsiTheme="minorHAnsi"/>
                <w:b/>
              </w:rPr>
              <w:t>CRN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AECF" w14:textId="77777777" w:rsidR="004A3CB0" w:rsidRPr="00F20C14" w:rsidRDefault="004A3CB0" w:rsidP="00F20C14">
            <w:pPr>
              <w:pStyle w:val="ListParagraph"/>
              <w:rPr>
                <w:rFonts w:asciiTheme="minorHAnsi" w:hAnsiTheme="minorHAnsi"/>
                <w:b/>
              </w:rPr>
            </w:pPr>
            <w:r w:rsidRPr="00F20C14">
              <w:rPr>
                <w:rFonts w:asciiTheme="minorHAnsi" w:hAnsiTheme="minorHAnsi"/>
                <w:b/>
              </w:rPr>
              <w:t>Course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A0202" w14:textId="77777777" w:rsidR="004A3CB0" w:rsidRPr="00F20C14" w:rsidRDefault="004A3CB0" w:rsidP="00F20C14">
            <w:pPr>
              <w:pStyle w:val="ListParagraph"/>
              <w:rPr>
                <w:rFonts w:asciiTheme="minorHAnsi" w:hAnsiTheme="minorHAnsi"/>
                <w:b/>
              </w:rPr>
            </w:pPr>
            <w:r w:rsidRPr="00F20C14">
              <w:rPr>
                <w:rFonts w:asciiTheme="minorHAnsi" w:hAnsiTheme="minorHAnsi"/>
                <w:b/>
              </w:rPr>
              <w:t>Start Date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BD328" w14:textId="77777777" w:rsidR="004A3CB0" w:rsidRPr="00F20C14" w:rsidRDefault="004A3CB0" w:rsidP="00F20C14">
            <w:pPr>
              <w:pStyle w:val="ListParagraph"/>
              <w:rPr>
                <w:rFonts w:asciiTheme="minorHAnsi" w:hAnsiTheme="minorHAnsi"/>
                <w:b/>
              </w:rPr>
            </w:pPr>
            <w:r w:rsidRPr="00F20C14">
              <w:rPr>
                <w:rFonts w:asciiTheme="minorHAnsi" w:hAnsiTheme="minorHAnsi"/>
                <w:b/>
              </w:rPr>
              <w:t>End Date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637F" w14:textId="77777777" w:rsidR="004A3CB0" w:rsidRPr="00F20C14" w:rsidRDefault="004A3CB0" w:rsidP="00F20C14">
            <w:pPr>
              <w:pStyle w:val="ListParagraph"/>
              <w:rPr>
                <w:rFonts w:asciiTheme="minorHAnsi" w:hAnsiTheme="minorHAnsi"/>
                <w:b/>
              </w:rPr>
            </w:pPr>
            <w:r w:rsidRPr="00F20C14">
              <w:rPr>
                <w:rFonts w:asciiTheme="minorHAnsi" w:hAnsiTheme="minorHAnsi"/>
                <w:b/>
              </w:rPr>
              <w:t>Days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5E14C" w14:textId="77777777" w:rsidR="004A3CB0" w:rsidRPr="00F20C14" w:rsidRDefault="004A3CB0" w:rsidP="00F20C14">
            <w:pPr>
              <w:pStyle w:val="ListParagraph"/>
              <w:tabs>
                <w:tab w:val="left" w:pos="894"/>
              </w:tabs>
              <w:rPr>
                <w:rFonts w:asciiTheme="minorHAnsi" w:hAnsiTheme="minorHAnsi"/>
                <w:b/>
              </w:rPr>
            </w:pPr>
            <w:r w:rsidRPr="00F20C14">
              <w:rPr>
                <w:rFonts w:asciiTheme="minorHAnsi" w:hAnsiTheme="minorHAnsi"/>
                <w:b/>
              </w:rPr>
              <w:t>Time</w:t>
            </w:r>
            <w:r w:rsidRPr="00F20C14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0D223" w14:textId="77777777" w:rsidR="004A3CB0" w:rsidRPr="00F20C14" w:rsidRDefault="004A3CB0" w:rsidP="00F20C14">
            <w:pPr>
              <w:pStyle w:val="ListParagraph"/>
              <w:tabs>
                <w:tab w:val="center" w:pos="1602"/>
              </w:tabs>
              <w:rPr>
                <w:rFonts w:asciiTheme="minorHAnsi" w:hAnsiTheme="minorHAnsi"/>
                <w:b/>
              </w:rPr>
            </w:pPr>
            <w:r w:rsidRPr="00F20C14">
              <w:rPr>
                <w:rFonts w:asciiTheme="minorHAnsi" w:hAnsiTheme="minorHAnsi"/>
                <w:b/>
              </w:rPr>
              <w:t>Location</w:t>
            </w:r>
          </w:p>
        </w:tc>
      </w:tr>
      <w:tr w:rsidR="00DD2C8D" w:rsidRPr="00F20C14" w14:paraId="17222F0F" w14:textId="77777777" w:rsidTr="00560F1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8EFD" w14:textId="0BBB6E85" w:rsidR="00BA36F5" w:rsidRDefault="006011A9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4035</w:t>
            </w:r>
          </w:p>
          <w:p w14:paraId="308BAB5A" w14:textId="153F3B7B" w:rsidR="006011A9" w:rsidRDefault="006011A9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5002</w:t>
            </w:r>
          </w:p>
          <w:p w14:paraId="470768B1" w14:textId="77777777" w:rsidR="00DD2C8D" w:rsidRPr="00BA36F5" w:rsidRDefault="00DD2C8D" w:rsidP="00BA36F5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D30F" w14:textId="5ACB6D00" w:rsidR="00DD2C8D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Math</w:t>
            </w:r>
            <w:r w:rsidR="00EF50D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1001-040</w:t>
            </w:r>
          </w:p>
          <w:p w14:paraId="06546AC3" w14:textId="492187AB" w:rsidR="006011A9" w:rsidRPr="00F20C14" w:rsidRDefault="006011A9" w:rsidP="00DD2C8D">
            <w:pPr>
              <w:pStyle w:val="ListParagrap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</w:rPr>
              <w:t>Math</w:t>
            </w:r>
            <w:r w:rsidR="00EF50D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1001-040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AD32" w14:textId="73868094" w:rsidR="00DD2C8D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7/6/22</w:t>
            </w:r>
          </w:p>
          <w:p w14:paraId="6F906F10" w14:textId="2B40E463" w:rsidR="00DD2C8D" w:rsidRPr="00F20C14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9/7/22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08E8" w14:textId="77777777" w:rsidR="00DD2C8D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8/18/22</w:t>
            </w:r>
          </w:p>
          <w:p w14:paraId="1301A9CF" w14:textId="57D25604" w:rsidR="00DD2C8D" w:rsidRPr="00F20C14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12/15/22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E35A2" w14:textId="77777777" w:rsidR="00DD2C8D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M/W/TH</w:t>
            </w:r>
          </w:p>
          <w:p w14:paraId="41DC1A61" w14:textId="246C320A" w:rsidR="006011A9" w:rsidRPr="00690D80" w:rsidRDefault="006011A9" w:rsidP="00DD2C8D">
            <w:pPr>
              <w:pStyle w:val="ListParagraph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</w:rPr>
              <w:t>M/W/TH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3886" w14:textId="77777777" w:rsidR="00DD2C8D" w:rsidRPr="0009748B" w:rsidRDefault="00DD2C8D" w:rsidP="00DD2C8D">
            <w:pPr>
              <w:pStyle w:val="ListParagraph"/>
              <w:rPr>
                <w:rFonts w:asciiTheme="minorHAnsi" w:hAnsiTheme="minorHAnsi"/>
              </w:rPr>
            </w:pPr>
            <w:r w:rsidRPr="0009748B">
              <w:rPr>
                <w:rFonts w:asciiTheme="minorHAnsi" w:hAnsiTheme="minorHAnsi"/>
              </w:rPr>
              <w:t>6 pm -9 pm</w:t>
            </w:r>
          </w:p>
          <w:p w14:paraId="33ECCD36" w14:textId="26B02960" w:rsidR="006011A9" w:rsidRPr="0009748B" w:rsidRDefault="006011A9" w:rsidP="00DD2C8D">
            <w:pPr>
              <w:pStyle w:val="ListParagraph"/>
              <w:rPr>
                <w:rFonts w:asciiTheme="minorHAnsi" w:hAnsiTheme="minorHAnsi"/>
              </w:rPr>
            </w:pPr>
            <w:r w:rsidRPr="0009748B">
              <w:rPr>
                <w:rFonts w:asciiTheme="minorHAnsi" w:hAnsiTheme="minorHAnsi"/>
              </w:rPr>
              <w:t>6 pm -9 pm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5F85" w14:textId="48BC8A05" w:rsidR="00DD2C8D" w:rsidRPr="00F20C14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REA </w:t>
            </w:r>
            <w:proofErr w:type="gramStart"/>
            <w:r>
              <w:rPr>
                <w:rFonts w:asciiTheme="minorHAnsi" w:hAnsiTheme="minorHAnsi"/>
              </w:rPr>
              <w:t>1415  hybrid</w:t>
            </w:r>
            <w:proofErr w:type="gramEnd"/>
            <w:r>
              <w:rPr>
                <w:rFonts w:asciiTheme="minorHAnsi" w:hAnsiTheme="minorHAnsi"/>
              </w:rPr>
              <w:t xml:space="preserve"> course*</w:t>
            </w:r>
          </w:p>
        </w:tc>
      </w:tr>
      <w:tr w:rsidR="00DD2C8D" w:rsidRPr="00F20C14" w14:paraId="32D92A79" w14:textId="77777777" w:rsidTr="00560F1A">
        <w:trPr>
          <w:trHeight w:val="521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41FB4" w14:textId="1F1BFE16" w:rsidR="00DD2C8D" w:rsidRPr="00F20C14" w:rsidRDefault="005F1B55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5001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FA49" w14:textId="265E8FD4" w:rsidR="00DD2C8D" w:rsidRPr="00F20C14" w:rsidRDefault="003D232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Math</w:t>
            </w:r>
            <w:r w:rsidR="00EF50D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1001-001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E7759" w14:textId="33EE849C" w:rsidR="00DD2C8D" w:rsidRPr="00F20C14" w:rsidRDefault="003D232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9/7/22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546FB" w14:textId="7EB48CF9" w:rsidR="00DD2C8D" w:rsidRPr="00F20C14" w:rsidRDefault="00873C64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12/15/22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E71F" w14:textId="4A2452D0" w:rsidR="00DD2C8D" w:rsidRPr="00F20C14" w:rsidRDefault="003D232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T/W/TH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653A" w14:textId="09C1F070" w:rsidR="00DD2C8D" w:rsidRPr="0009748B" w:rsidRDefault="003D232D" w:rsidP="00DD2C8D">
            <w:pPr>
              <w:pStyle w:val="ListParagraph"/>
              <w:rPr>
                <w:rFonts w:asciiTheme="minorHAnsi" w:hAnsiTheme="minorHAnsi"/>
              </w:rPr>
            </w:pPr>
            <w:r w:rsidRPr="0009748B">
              <w:rPr>
                <w:rFonts w:asciiTheme="minorHAnsi" w:hAnsiTheme="minorHAnsi"/>
              </w:rPr>
              <w:t xml:space="preserve">9 am - 12 </w:t>
            </w:r>
            <w:r w:rsidR="007F369E" w:rsidRPr="0009748B">
              <w:rPr>
                <w:rFonts w:asciiTheme="minorHAnsi" w:hAnsiTheme="minorHAnsi"/>
              </w:rPr>
              <w:t>a</w:t>
            </w:r>
            <w:r w:rsidRPr="0009748B">
              <w:rPr>
                <w:rFonts w:asciiTheme="minorHAnsi" w:hAnsiTheme="minorHAnsi"/>
              </w:rPr>
              <w:t>m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6186" w14:textId="3F72FA0C" w:rsidR="00DD2C8D" w:rsidRPr="00F20C14" w:rsidRDefault="00DD2C8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REA 1415 </w:t>
            </w:r>
          </w:p>
        </w:tc>
      </w:tr>
      <w:tr w:rsidR="00BA36F5" w:rsidRPr="00F20C14" w14:paraId="09E36482" w14:textId="77777777" w:rsidTr="00560F1A">
        <w:trPr>
          <w:trHeight w:val="521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A873" w14:textId="2EB8E24D" w:rsidR="00BA36F5" w:rsidRPr="00F20C14" w:rsidRDefault="005F1B55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5065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BAAB" w14:textId="77777777" w:rsidR="00BA36F5" w:rsidRDefault="006A206D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PERS</w:t>
            </w:r>
            <w:r w:rsidR="008C5A7D">
              <w:rPr>
                <w:rFonts w:asciiTheme="minorHAnsi" w:hAnsiTheme="minorHAnsi"/>
              </w:rPr>
              <w:t xml:space="preserve"> 1001-001</w:t>
            </w:r>
          </w:p>
          <w:p w14:paraId="0E413718" w14:textId="3B3BA090" w:rsidR="00E065D7" w:rsidRDefault="00E065D7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English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5C2C" w14:textId="4EE0CDBD" w:rsidR="00BA36F5" w:rsidRDefault="00BA36F5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9/7/22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F6A0" w14:textId="0C0924D2" w:rsidR="00BA36F5" w:rsidRDefault="00BA36F5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12/15/22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2EAB" w14:textId="1591DD6B" w:rsidR="00BA36F5" w:rsidRDefault="007E64E3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T/W/TH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2818" w14:textId="15C31942" w:rsidR="00BA36F5" w:rsidRPr="0009748B" w:rsidRDefault="006149CE" w:rsidP="00DD2C8D">
            <w:pPr>
              <w:pStyle w:val="ListParagraph"/>
              <w:rPr>
                <w:rFonts w:asciiTheme="minorHAnsi" w:hAnsiTheme="minorHAnsi"/>
              </w:rPr>
            </w:pPr>
            <w:r w:rsidRPr="0009748B">
              <w:rPr>
                <w:rFonts w:asciiTheme="minorHAnsi" w:hAnsiTheme="minorHAnsi"/>
              </w:rPr>
              <w:t>1 pm – 4 pm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EF9F" w14:textId="22899A83" w:rsidR="00BA36F5" w:rsidRDefault="007C680C" w:rsidP="00DD2C8D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REA 1415</w:t>
            </w:r>
          </w:p>
        </w:tc>
      </w:tr>
    </w:tbl>
    <w:p w14:paraId="24151547" w14:textId="77777777" w:rsidR="00CF150A" w:rsidRPr="0004341F" w:rsidRDefault="00CF150A" w:rsidP="0004341F">
      <w:pPr>
        <w:spacing w:after="200" w:line="276" w:lineRule="auto"/>
        <w:rPr>
          <w:rStyle w:val="Hyperlink"/>
          <w:rFonts w:ascii="Calibri" w:hAnsi="Calibri" w:cs="Arial"/>
          <w:b/>
          <w:i/>
          <w:color w:val="auto"/>
          <w:sz w:val="20"/>
          <w:szCs w:val="20"/>
          <w:u w:val="none"/>
        </w:rPr>
      </w:pPr>
      <w:r w:rsidRPr="0004341F">
        <w:rPr>
          <w:rFonts w:ascii="Calibri" w:hAnsi="Calibri" w:cs="Arial"/>
          <w:b/>
          <w:i/>
          <w:sz w:val="20"/>
          <w:szCs w:val="20"/>
          <w:u w:val="single"/>
        </w:rPr>
        <w:br/>
      </w:r>
    </w:p>
    <w:p w14:paraId="2C695601" w14:textId="77777777" w:rsidR="005811FE" w:rsidRDefault="005811FE" w:rsidP="005811FE">
      <w:pPr>
        <w:pStyle w:val="ListParagraph"/>
        <w:widowControl/>
        <w:autoSpaceDE/>
        <w:autoSpaceDN/>
        <w:adjustRightInd/>
        <w:spacing w:after="200" w:line="276" w:lineRule="auto"/>
        <w:ind w:left="720"/>
        <w:rPr>
          <w:rFonts w:ascii="Calibri" w:eastAsiaTheme="minorHAnsi" w:hAnsi="Calibri" w:cs="Arial"/>
          <w:szCs w:val="22"/>
        </w:rPr>
      </w:pPr>
      <w:r>
        <w:rPr>
          <w:rFonts w:ascii="Calibri" w:eastAsiaTheme="minorHAnsi" w:hAnsi="Calibri" w:cs="Arial"/>
          <w:szCs w:val="22"/>
        </w:rPr>
        <w:t xml:space="preserve"> </w:t>
      </w:r>
    </w:p>
    <w:p w14:paraId="27905EA1" w14:textId="77777777" w:rsidR="005811FE" w:rsidRDefault="005811FE" w:rsidP="005811FE">
      <w:pPr>
        <w:pStyle w:val="ListParagraph"/>
        <w:widowControl/>
        <w:autoSpaceDE/>
        <w:autoSpaceDN/>
        <w:adjustRightInd/>
        <w:spacing w:after="200" w:line="276" w:lineRule="auto"/>
        <w:ind w:left="720"/>
        <w:rPr>
          <w:rFonts w:ascii="Calibri" w:eastAsiaTheme="minorHAnsi" w:hAnsi="Calibri" w:cs="Arial"/>
          <w:szCs w:val="22"/>
        </w:rPr>
      </w:pPr>
    </w:p>
    <w:p w14:paraId="385C169E" w14:textId="77777777" w:rsidR="005811FE" w:rsidRDefault="005811FE" w:rsidP="005811FE">
      <w:pPr>
        <w:pStyle w:val="ListParagraph"/>
        <w:widowControl/>
        <w:autoSpaceDE/>
        <w:autoSpaceDN/>
        <w:adjustRightInd/>
        <w:spacing w:after="200" w:line="276" w:lineRule="auto"/>
        <w:ind w:left="720"/>
        <w:rPr>
          <w:rFonts w:ascii="Calibri" w:eastAsiaTheme="minorHAnsi" w:hAnsi="Calibri" w:cs="Arial"/>
          <w:szCs w:val="22"/>
        </w:rPr>
      </w:pPr>
    </w:p>
    <w:p w14:paraId="200F4607" w14:textId="77777777" w:rsidR="005811FE" w:rsidRPr="005811FE" w:rsidRDefault="005811FE" w:rsidP="005811FE">
      <w:pPr>
        <w:pStyle w:val="ListParagraph"/>
        <w:widowControl/>
        <w:autoSpaceDE/>
        <w:autoSpaceDN/>
        <w:adjustRightInd/>
        <w:spacing w:after="200" w:line="276" w:lineRule="auto"/>
        <w:ind w:left="720"/>
        <w:rPr>
          <w:rFonts w:ascii="Calibri" w:eastAsiaTheme="minorHAnsi" w:hAnsi="Calibri" w:cs="Arial"/>
          <w:szCs w:val="22"/>
        </w:rPr>
      </w:pPr>
    </w:p>
    <w:p w14:paraId="57DE11F8" w14:textId="08593CB0" w:rsidR="00C17ADB" w:rsidRDefault="005811FE" w:rsidP="00A01DF2">
      <w:pPr>
        <w:widowControl/>
        <w:autoSpaceDE/>
        <w:autoSpaceDN/>
        <w:adjustRightInd/>
        <w:spacing w:after="200" w:line="276" w:lineRule="auto"/>
        <w:rPr>
          <w:rStyle w:val="Hyperlink"/>
          <w:rFonts w:ascii="Calibri" w:eastAsiaTheme="minorHAnsi" w:hAnsi="Calibri" w:cs="Arial"/>
          <w:color w:val="auto"/>
          <w:szCs w:val="22"/>
          <w:u w:val="none"/>
        </w:rPr>
      </w:pPr>
      <w:r w:rsidRPr="00A01DF2">
        <w:rPr>
          <w:rFonts w:ascii="Calibri" w:eastAsiaTheme="minorHAnsi" w:hAnsi="Calibri" w:cs="Arial"/>
          <w:color w:val="000000"/>
          <w:szCs w:val="22"/>
        </w:rPr>
        <w:t xml:space="preserve">Complete the </w:t>
      </w:r>
      <w:hyperlink r:id="rId9" w:history="1">
        <w:r w:rsidRPr="00A01DF2">
          <w:rPr>
            <w:rStyle w:val="Hyperlink"/>
            <w:rFonts w:ascii="Calibri" w:eastAsiaTheme="minorHAnsi" w:hAnsi="Calibri" w:cs="Arial"/>
            <w:szCs w:val="22"/>
          </w:rPr>
          <w:t xml:space="preserve">online </w:t>
        </w:r>
        <w:r w:rsidR="00904AE4">
          <w:rPr>
            <w:rStyle w:val="Hyperlink"/>
            <w:rFonts w:ascii="Calibri" w:eastAsiaTheme="minorHAnsi" w:hAnsi="Calibri" w:cs="Arial"/>
            <w:szCs w:val="22"/>
          </w:rPr>
          <w:t>Formstack</w:t>
        </w:r>
        <w:r w:rsidRPr="00A01DF2">
          <w:rPr>
            <w:rStyle w:val="Hyperlink"/>
            <w:rFonts w:ascii="Calibri" w:eastAsiaTheme="minorHAnsi" w:hAnsi="Calibri" w:cs="Arial"/>
            <w:szCs w:val="22"/>
          </w:rPr>
          <w:t xml:space="preserve"> form</w:t>
        </w:r>
      </w:hyperlink>
      <w:r w:rsidRPr="00A01DF2">
        <w:rPr>
          <w:rFonts w:ascii="Calibri" w:eastAsiaTheme="minorHAnsi" w:hAnsi="Calibri" w:cs="Arial"/>
          <w:color w:val="000000"/>
          <w:szCs w:val="22"/>
        </w:rPr>
        <w:t xml:space="preserve"> </w:t>
      </w:r>
      <w:r w:rsidRPr="00A01DF2">
        <w:rPr>
          <w:rFonts w:ascii="Calibri" w:eastAsiaTheme="minorHAnsi" w:hAnsi="Calibri" w:cs="Arial"/>
          <w:szCs w:val="22"/>
        </w:rPr>
        <w:t xml:space="preserve"> [</w:t>
      </w:r>
      <w:r w:rsidR="005F7CF6" w:rsidRPr="00A01DF2">
        <w:rPr>
          <w:rFonts w:ascii="Calibri" w:eastAsiaTheme="minorHAnsi" w:hAnsi="Calibri" w:cs="Arial"/>
          <w:szCs w:val="22"/>
        </w:rPr>
        <w:t xml:space="preserve">www.rrcc.edu/the-learning-collaborative] to </w:t>
      </w:r>
      <w:r w:rsidR="00927B7B" w:rsidRPr="00A01DF2">
        <w:rPr>
          <w:rStyle w:val="Hyperlink"/>
          <w:rFonts w:ascii="Calibri" w:eastAsiaTheme="minorHAnsi" w:hAnsi="Calibri" w:cs="Arial"/>
          <w:color w:val="auto"/>
          <w:szCs w:val="22"/>
        </w:rPr>
        <w:t>pre</w:t>
      </w:r>
      <w:r w:rsidR="005A4886" w:rsidRPr="00A01DF2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>-register</w:t>
      </w:r>
      <w:r w:rsidR="005F7CF6" w:rsidRPr="00A01DF2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</w:t>
      </w:r>
      <w:r w:rsidRPr="00A01DF2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for a </w:t>
      </w:r>
      <w:r w:rsidR="005F7CF6" w:rsidRPr="00A01DF2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Learning Collaborative course. </w:t>
      </w:r>
      <w:r w:rsidR="00576FA1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>You will be contacted about how to enroll.</w:t>
      </w:r>
    </w:p>
    <w:p w14:paraId="7A588AF6" w14:textId="4E224E29" w:rsidR="00941D00" w:rsidRPr="00A01DF2" w:rsidRDefault="00941D00" w:rsidP="00A01DF2">
      <w:pPr>
        <w:widowControl/>
        <w:autoSpaceDE/>
        <w:autoSpaceDN/>
        <w:adjustRightInd/>
        <w:spacing w:after="200" w:line="276" w:lineRule="auto"/>
        <w:rPr>
          <w:rStyle w:val="Hyperlink"/>
          <w:rFonts w:ascii="Calibri" w:eastAsiaTheme="minorHAnsi" w:hAnsi="Calibri" w:cs="Arial"/>
          <w:color w:val="auto"/>
          <w:szCs w:val="22"/>
          <w:u w:val="none"/>
        </w:rPr>
      </w:pPr>
      <w:r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*Class will meet </w:t>
      </w:r>
      <w:r w:rsidR="000A6D89" w:rsidRPr="00535CF3">
        <w:rPr>
          <w:rStyle w:val="Hyperlink"/>
          <w:rFonts w:ascii="Calibri" w:eastAsiaTheme="minorHAnsi" w:hAnsi="Calibri" w:cs="Arial"/>
          <w:color w:val="auto"/>
          <w:szCs w:val="22"/>
        </w:rPr>
        <w:t>remotely</w:t>
      </w:r>
      <w:r w:rsidR="000A6D89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</w:t>
      </w:r>
      <w:r w:rsidR="0009748B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>(</w:t>
      </w:r>
      <w:r w:rsidR="009F5386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>Z</w:t>
      </w:r>
      <w:r w:rsidR="0009748B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>OOM)</w:t>
      </w:r>
      <w:r w:rsidR="009F5386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on</w:t>
      </w:r>
      <w:r w:rsidR="000A6D89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Monday and Wednesday</w:t>
      </w:r>
      <w:r w:rsidR="009F5386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evenings</w:t>
      </w:r>
      <w:r w:rsidR="000A6D89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</w:t>
      </w:r>
      <w:r w:rsidR="000A6D89" w:rsidRPr="0009748B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and </w:t>
      </w:r>
      <w:r w:rsidR="000A6D89" w:rsidRPr="00535CF3">
        <w:rPr>
          <w:rStyle w:val="Hyperlink"/>
          <w:rFonts w:ascii="Calibri" w:eastAsiaTheme="minorHAnsi" w:hAnsi="Calibri" w:cs="Arial"/>
          <w:color w:val="auto"/>
          <w:szCs w:val="22"/>
        </w:rPr>
        <w:t>face</w:t>
      </w:r>
      <w:r w:rsidR="009F5386">
        <w:rPr>
          <w:rStyle w:val="Hyperlink"/>
          <w:rFonts w:ascii="Calibri" w:eastAsiaTheme="minorHAnsi" w:hAnsi="Calibri" w:cs="Arial"/>
          <w:color w:val="auto"/>
          <w:szCs w:val="22"/>
        </w:rPr>
        <w:t>-</w:t>
      </w:r>
      <w:r w:rsidR="000A6D89" w:rsidRPr="00535CF3">
        <w:rPr>
          <w:rStyle w:val="Hyperlink"/>
          <w:rFonts w:ascii="Calibri" w:eastAsiaTheme="minorHAnsi" w:hAnsi="Calibri" w:cs="Arial"/>
          <w:color w:val="auto"/>
          <w:szCs w:val="22"/>
        </w:rPr>
        <w:t>to</w:t>
      </w:r>
      <w:r w:rsidR="009F5386">
        <w:rPr>
          <w:rStyle w:val="Hyperlink"/>
          <w:rFonts w:ascii="Calibri" w:eastAsiaTheme="minorHAnsi" w:hAnsi="Calibri" w:cs="Arial"/>
          <w:color w:val="auto"/>
          <w:szCs w:val="22"/>
        </w:rPr>
        <w:t>-</w:t>
      </w:r>
      <w:r w:rsidR="000A6D89" w:rsidRPr="00535CF3">
        <w:rPr>
          <w:rStyle w:val="Hyperlink"/>
          <w:rFonts w:ascii="Calibri" w:eastAsiaTheme="minorHAnsi" w:hAnsi="Calibri" w:cs="Arial"/>
          <w:color w:val="auto"/>
          <w:szCs w:val="22"/>
        </w:rPr>
        <w:t>face</w:t>
      </w:r>
      <w:r w:rsidR="000A6D89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on Thursday</w:t>
      </w:r>
      <w:r w:rsidR="009F5386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 xml:space="preserve"> evenings</w:t>
      </w:r>
      <w:r w:rsidR="000A6D89">
        <w:rPr>
          <w:rStyle w:val="Hyperlink"/>
          <w:rFonts w:ascii="Calibri" w:eastAsiaTheme="minorHAnsi" w:hAnsi="Calibri" w:cs="Arial"/>
          <w:color w:val="auto"/>
          <w:szCs w:val="22"/>
          <w:u w:val="none"/>
        </w:rPr>
        <w:t>.</w:t>
      </w:r>
    </w:p>
    <w:p w14:paraId="7D643460" w14:textId="5BB91C58" w:rsidR="002A43E0" w:rsidRPr="00456D39" w:rsidRDefault="00685237" w:rsidP="002A43E0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6D39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Now for </w:t>
      </w:r>
      <w:r w:rsidR="00576FA1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5828D8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ummer &amp; Fall</w:t>
      </w:r>
      <w:r w:rsidR="00554C9E" w:rsidRPr="00456D39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43E0" w:rsidRPr="00456D39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Semester</w:t>
      </w:r>
      <w:r w:rsidR="002411D2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27B7B" w:rsidRPr="00456D39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576FA1">
        <w:rPr>
          <w:rFonts w:ascii="Calibri" w:eastAsiaTheme="minorHAnsi" w:hAnsi="Calibri" w:cs="Narkisim"/>
          <w:b/>
          <w:bCs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083A4C8D" w14:textId="4096269F" w:rsidR="00B43FC7" w:rsidRPr="00A34C97" w:rsidRDefault="00483F9C" w:rsidP="00CD45AA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Theme="minorHAnsi" w:hAnsi="Calibri" w:cs="Arial"/>
          <w:b/>
          <w:i/>
          <w:color w:val="000000"/>
        </w:rPr>
      </w:pPr>
      <w:r w:rsidRPr="00A34C97">
        <w:rPr>
          <w:rFonts w:ascii="Calibri" w:eastAsiaTheme="minorHAnsi" w:hAnsi="Calibri" w:cs="Arial"/>
          <w:b/>
          <w:i/>
          <w:color w:val="000000"/>
        </w:rPr>
        <w:t>For more information</w:t>
      </w:r>
      <w:r w:rsidR="00487D1D" w:rsidRPr="00A34C97">
        <w:rPr>
          <w:rFonts w:ascii="Calibri" w:eastAsiaTheme="minorHAnsi" w:hAnsi="Calibri" w:cs="Arial"/>
          <w:b/>
          <w:i/>
          <w:color w:val="000000"/>
        </w:rPr>
        <w:t xml:space="preserve"> contact </w:t>
      </w:r>
      <w:r w:rsidR="009C4201">
        <w:rPr>
          <w:rFonts w:ascii="Calibri" w:eastAsiaTheme="minorHAnsi" w:hAnsi="Calibri" w:cs="Arial"/>
          <w:b/>
          <w:i/>
          <w:color w:val="000000"/>
        </w:rPr>
        <w:t>Tamara Stubbs</w:t>
      </w:r>
      <w:r w:rsidR="008C038E" w:rsidRPr="00A34C97">
        <w:rPr>
          <w:rFonts w:ascii="Calibri" w:eastAsiaTheme="minorHAnsi" w:hAnsi="Calibri" w:cs="Arial"/>
          <w:b/>
          <w:i/>
          <w:color w:val="000000"/>
        </w:rPr>
        <w:t xml:space="preserve"> </w:t>
      </w:r>
      <w:r w:rsidR="00203A49" w:rsidRPr="00A34C97">
        <w:rPr>
          <w:rFonts w:ascii="Calibri" w:eastAsiaTheme="minorHAnsi" w:hAnsi="Calibri" w:cs="Arial"/>
          <w:b/>
          <w:i/>
          <w:color w:val="000000"/>
        </w:rPr>
        <w:t xml:space="preserve">at </w:t>
      </w:r>
      <w:hyperlink r:id="rId10" w:history="1">
        <w:r w:rsidR="009C4201" w:rsidRPr="005E77EB">
          <w:rPr>
            <w:rStyle w:val="Hyperlink"/>
            <w:rFonts w:ascii="Calibri" w:eastAsiaTheme="minorHAnsi" w:hAnsi="Calibri" w:cs="Arial"/>
            <w:b/>
            <w:i/>
          </w:rPr>
          <w:t>tamara.stubbs@rrcc.edu</w:t>
        </w:r>
      </w:hyperlink>
      <w:r w:rsidR="0002440E" w:rsidRPr="00A34C97">
        <w:rPr>
          <w:rFonts w:ascii="Calibri" w:eastAsiaTheme="minorHAnsi" w:hAnsi="Calibri" w:cs="Arial"/>
          <w:b/>
          <w:i/>
          <w:color w:val="000000"/>
        </w:rPr>
        <w:t xml:space="preserve"> or </w:t>
      </w:r>
      <w:hyperlink r:id="rId11" w:history="1">
        <w:r w:rsidR="000F58D2" w:rsidRPr="001E41E2">
          <w:rPr>
            <w:rStyle w:val="Hyperlink"/>
            <w:rFonts w:ascii="Calibri" w:eastAsiaTheme="minorHAnsi" w:hAnsi="Calibri" w:cs="Arial"/>
            <w:b/>
            <w:i/>
          </w:rPr>
          <w:t>jeralyn.braddock@rrcc.edu</w:t>
        </w:r>
      </w:hyperlink>
      <w:r w:rsidR="000F58D2">
        <w:rPr>
          <w:rFonts w:ascii="Calibri" w:eastAsiaTheme="minorHAnsi" w:hAnsi="Calibri" w:cs="Arial"/>
          <w:b/>
          <w:i/>
          <w:color w:val="000000"/>
        </w:rPr>
        <w:t xml:space="preserve"> or </w:t>
      </w:r>
      <w:r w:rsidR="0002440E" w:rsidRPr="00A34C97">
        <w:rPr>
          <w:rFonts w:ascii="Calibri" w:eastAsiaTheme="minorHAnsi" w:hAnsi="Calibri" w:cs="Arial"/>
          <w:b/>
          <w:i/>
          <w:color w:val="000000"/>
        </w:rPr>
        <w:t xml:space="preserve">call </w:t>
      </w:r>
      <w:r w:rsidR="008A7930">
        <w:rPr>
          <w:rFonts w:ascii="Calibri" w:eastAsiaTheme="minorHAnsi" w:hAnsi="Calibri" w:cs="Arial"/>
          <w:b/>
          <w:i/>
          <w:color w:val="000000"/>
        </w:rPr>
        <w:t>303-914-6571</w:t>
      </w:r>
    </w:p>
    <w:p w14:paraId="3F97727F" w14:textId="77777777" w:rsidR="00CD45AA" w:rsidRPr="00F20C14" w:rsidRDefault="00CD45AA" w:rsidP="00A913FA">
      <w:pPr>
        <w:widowControl/>
        <w:autoSpaceDE/>
        <w:autoSpaceDN/>
        <w:adjustRightInd/>
        <w:spacing w:after="200" w:line="276" w:lineRule="auto"/>
        <w:rPr>
          <w:rFonts w:ascii="Calibri" w:eastAsiaTheme="minorHAnsi" w:hAnsi="Calibri" w:cs="Arial"/>
          <w:i/>
          <w:color w:val="000000"/>
          <w:sz w:val="8"/>
          <w:szCs w:val="22"/>
        </w:rPr>
      </w:pPr>
    </w:p>
    <w:p w14:paraId="30105199" w14:textId="77777777" w:rsidR="00483F9C" w:rsidRPr="00F20C14" w:rsidRDefault="006320BE" w:rsidP="00B37D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kinsoku w:val="0"/>
        <w:overflowPunct w:val="0"/>
        <w:spacing w:line="240" w:lineRule="exact"/>
        <w:jc w:val="center"/>
        <w:rPr>
          <w:rFonts w:ascii="Calibri" w:hAnsi="Calibri"/>
          <w:sz w:val="20"/>
          <w:szCs w:val="20"/>
        </w:rPr>
      </w:pPr>
      <w:r w:rsidRPr="00F20C14">
        <w:rPr>
          <w:rFonts w:ascii="Calibri" w:hAnsi="Calibri" w:cs="Arial"/>
          <w:sz w:val="22"/>
          <w:szCs w:val="22"/>
        </w:rPr>
        <w:t>The Learning Collaborative is a partnership between Red Rocks</w:t>
      </w:r>
      <w:r w:rsidR="00881AE9">
        <w:rPr>
          <w:rFonts w:ascii="Calibri" w:hAnsi="Calibri" w:cs="Arial"/>
          <w:sz w:val="22"/>
          <w:szCs w:val="22"/>
        </w:rPr>
        <w:t xml:space="preserve"> Community College</w:t>
      </w:r>
      <w:r w:rsidRPr="00F20C14">
        <w:rPr>
          <w:rFonts w:ascii="Calibri" w:hAnsi="Calibri" w:cs="Arial"/>
          <w:sz w:val="22"/>
          <w:szCs w:val="22"/>
        </w:rPr>
        <w:t xml:space="preserve"> and The Learning Source to serve adults in our community from basic adult education to college access</w:t>
      </w:r>
      <w:r w:rsidRPr="00F20C14">
        <w:rPr>
          <w:rFonts w:ascii="Calibri" w:hAnsi="Calibri" w:cs="Arial"/>
          <w:sz w:val="28"/>
          <w:szCs w:val="28"/>
        </w:rPr>
        <w:t>.</w:t>
      </w:r>
    </w:p>
    <w:sectPr w:rsidR="00483F9C" w:rsidRPr="00F20C14">
      <w:type w:val="continuous"/>
      <w:pgSz w:w="12240" w:h="15840"/>
      <w:pgMar w:top="860" w:right="62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"/>
      <w:lvlJc w:val="left"/>
      <w:pPr>
        <w:ind w:left="544" w:hanging="360"/>
      </w:pPr>
      <w:rPr>
        <w:rFonts w:ascii="Symbol" w:hAnsi="Symbol" w:cs="Symbol"/>
        <w:b w:val="0"/>
        <w:bCs w:val="0"/>
        <w:color w:val="004DC0"/>
        <w:w w:val="99"/>
        <w:sz w:val="20"/>
        <w:szCs w:val="20"/>
      </w:rPr>
    </w:lvl>
    <w:lvl w:ilvl="1">
      <w:numFmt w:val="bullet"/>
      <w:lvlText w:val="•"/>
      <w:lvlJc w:val="left"/>
      <w:pPr>
        <w:ind w:left="1592" w:hanging="360"/>
      </w:pPr>
    </w:lvl>
    <w:lvl w:ilvl="2">
      <w:numFmt w:val="bullet"/>
      <w:lvlText w:val="•"/>
      <w:lvlJc w:val="left"/>
      <w:pPr>
        <w:ind w:left="2639" w:hanging="360"/>
      </w:pPr>
    </w:lvl>
    <w:lvl w:ilvl="3">
      <w:numFmt w:val="bullet"/>
      <w:lvlText w:val="•"/>
      <w:lvlJc w:val="left"/>
      <w:pPr>
        <w:ind w:left="3687" w:hanging="360"/>
      </w:pPr>
    </w:lvl>
    <w:lvl w:ilvl="4">
      <w:numFmt w:val="bullet"/>
      <w:lvlText w:val="•"/>
      <w:lvlJc w:val="left"/>
      <w:pPr>
        <w:ind w:left="4734" w:hanging="360"/>
      </w:pPr>
    </w:lvl>
    <w:lvl w:ilvl="5">
      <w:numFmt w:val="bullet"/>
      <w:lvlText w:val="•"/>
      <w:lvlJc w:val="left"/>
      <w:pPr>
        <w:ind w:left="5782" w:hanging="360"/>
      </w:pPr>
    </w:lvl>
    <w:lvl w:ilvl="6">
      <w:numFmt w:val="bullet"/>
      <w:lvlText w:val="•"/>
      <w:lvlJc w:val="left"/>
      <w:pPr>
        <w:ind w:left="6829" w:hanging="360"/>
      </w:pPr>
    </w:lvl>
    <w:lvl w:ilvl="7">
      <w:numFmt w:val="bullet"/>
      <w:lvlText w:val="•"/>
      <w:lvlJc w:val="left"/>
      <w:pPr>
        <w:ind w:left="7877" w:hanging="360"/>
      </w:pPr>
    </w:lvl>
    <w:lvl w:ilvl="8">
      <w:numFmt w:val="bullet"/>
      <w:lvlText w:val="•"/>
      <w:lvlJc w:val="left"/>
      <w:pPr>
        <w:ind w:left="8924" w:hanging="360"/>
      </w:pPr>
    </w:lvl>
  </w:abstractNum>
  <w:abstractNum w:abstractNumId="1" w15:restartNumberingAfterBreak="0">
    <w:nsid w:val="013D3323"/>
    <w:multiLevelType w:val="hybridMultilevel"/>
    <w:tmpl w:val="00E6F1E2"/>
    <w:lvl w:ilvl="0" w:tplc="3D98412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4E8E"/>
    <w:multiLevelType w:val="hybridMultilevel"/>
    <w:tmpl w:val="EAB4B6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A4BA1"/>
    <w:multiLevelType w:val="hybridMultilevel"/>
    <w:tmpl w:val="79DEA88E"/>
    <w:lvl w:ilvl="0" w:tplc="56DA510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11A0D"/>
    <w:multiLevelType w:val="hybridMultilevel"/>
    <w:tmpl w:val="9CFCFDC0"/>
    <w:lvl w:ilvl="0" w:tplc="9BF46C1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3110E"/>
    <w:multiLevelType w:val="hybridMultilevel"/>
    <w:tmpl w:val="6602F2EC"/>
    <w:lvl w:ilvl="0" w:tplc="61765D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F15BA"/>
    <w:multiLevelType w:val="hybridMultilevel"/>
    <w:tmpl w:val="E4BCB4C6"/>
    <w:lvl w:ilvl="0" w:tplc="643CE7D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14266"/>
    <w:multiLevelType w:val="hybridMultilevel"/>
    <w:tmpl w:val="3E522478"/>
    <w:lvl w:ilvl="0" w:tplc="4FAABE9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sz w:val="2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A1954"/>
    <w:multiLevelType w:val="hybridMultilevel"/>
    <w:tmpl w:val="DEA63A30"/>
    <w:lvl w:ilvl="0" w:tplc="0D920F1A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U3N7YwszC1NLYwNjNR0lEKTi0uzszPAykwrAUAwP9gXiwAAAA="/>
  </w:docVars>
  <w:rsids>
    <w:rsidRoot w:val="000A750D"/>
    <w:rsid w:val="000064B4"/>
    <w:rsid w:val="00017844"/>
    <w:rsid w:val="000233F0"/>
    <w:rsid w:val="0002440E"/>
    <w:rsid w:val="000308B6"/>
    <w:rsid w:val="000369CE"/>
    <w:rsid w:val="0004341F"/>
    <w:rsid w:val="0005434C"/>
    <w:rsid w:val="0009748B"/>
    <w:rsid w:val="000A6D89"/>
    <w:rsid w:val="000A750D"/>
    <w:rsid w:val="000C4FAA"/>
    <w:rsid w:val="000D5210"/>
    <w:rsid w:val="000E679C"/>
    <w:rsid w:val="000F0048"/>
    <w:rsid w:val="000F58D2"/>
    <w:rsid w:val="0012061B"/>
    <w:rsid w:val="00125777"/>
    <w:rsid w:val="001365E6"/>
    <w:rsid w:val="00137D6C"/>
    <w:rsid w:val="00144335"/>
    <w:rsid w:val="001637A6"/>
    <w:rsid w:val="001657AC"/>
    <w:rsid w:val="00165F4E"/>
    <w:rsid w:val="00195490"/>
    <w:rsid w:val="001D77EB"/>
    <w:rsid w:val="001E1C8E"/>
    <w:rsid w:val="001F5DA8"/>
    <w:rsid w:val="00203A49"/>
    <w:rsid w:val="00212861"/>
    <w:rsid w:val="00221150"/>
    <w:rsid w:val="002411D2"/>
    <w:rsid w:val="0024177F"/>
    <w:rsid w:val="00254043"/>
    <w:rsid w:val="00270A5B"/>
    <w:rsid w:val="002A136C"/>
    <w:rsid w:val="002A43E0"/>
    <w:rsid w:val="002A4E62"/>
    <w:rsid w:val="002D2ABE"/>
    <w:rsid w:val="002E011B"/>
    <w:rsid w:val="002F1BF9"/>
    <w:rsid w:val="00301A76"/>
    <w:rsid w:val="00327B75"/>
    <w:rsid w:val="00341385"/>
    <w:rsid w:val="003424B0"/>
    <w:rsid w:val="00343B57"/>
    <w:rsid w:val="00381131"/>
    <w:rsid w:val="00381C18"/>
    <w:rsid w:val="003A5EBB"/>
    <w:rsid w:val="003B252A"/>
    <w:rsid w:val="003B2C78"/>
    <w:rsid w:val="003B4BE0"/>
    <w:rsid w:val="003B5C21"/>
    <w:rsid w:val="003D232D"/>
    <w:rsid w:val="00423CCB"/>
    <w:rsid w:val="004305ED"/>
    <w:rsid w:val="00432B28"/>
    <w:rsid w:val="00445893"/>
    <w:rsid w:val="004473D8"/>
    <w:rsid w:val="00456D39"/>
    <w:rsid w:val="00462261"/>
    <w:rsid w:val="00470470"/>
    <w:rsid w:val="004725E2"/>
    <w:rsid w:val="00483F9C"/>
    <w:rsid w:val="00487D1D"/>
    <w:rsid w:val="0049532E"/>
    <w:rsid w:val="004A3CB0"/>
    <w:rsid w:val="004A4996"/>
    <w:rsid w:val="004C0E8C"/>
    <w:rsid w:val="004D294F"/>
    <w:rsid w:val="004E0DBB"/>
    <w:rsid w:val="004E3189"/>
    <w:rsid w:val="004E533B"/>
    <w:rsid w:val="004F4A05"/>
    <w:rsid w:val="004F4B69"/>
    <w:rsid w:val="004F4DA5"/>
    <w:rsid w:val="0050408C"/>
    <w:rsid w:val="00505C30"/>
    <w:rsid w:val="00513380"/>
    <w:rsid w:val="005234E0"/>
    <w:rsid w:val="00534CA0"/>
    <w:rsid w:val="00535CF3"/>
    <w:rsid w:val="00540063"/>
    <w:rsid w:val="00544210"/>
    <w:rsid w:val="00546574"/>
    <w:rsid w:val="00554C9E"/>
    <w:rsid w:val="00560F1A"/>
    <w:rsid w:val="0056789D"/>
    <w:rsid w:val="00576FA1"/>
    <w:rsid w:val="005811FE"/>
    <w:rsid w:val="005828D8"/>
    <w:rsid w:val="005858F4"/>
    <w:rsid w:val="00593C5B"/>
    <w:rsid w:val="005944DF"/>
    <w:rsid w:val="005A29A5"/>
    <w:rsid w:val="005A4886"/>
    <w:rsid w:val="005B4235"/>
    <w:rsid w:val="005C47D5"/>
    <w:rsid w:val="005F1B55"/>
    <w:rsid w:val="005F7CF6"/>
    <w:rsid w:val="006011A9"/>
    <w:rsid w:val="00605038"/>
    <w:rsid w:val="006149CE"/>
    <w:rsid w:val="00626EFF"/>
    <w:rsid w:val="00631C6A"/>
    <w:rsid w:val="006320BE"/>
    <w:rsid w:val="0064562C"/>
    <w:rsid w:val="00654E00"/>
    <w:rsid w:val="00656C97"/>
    <w:rsid w:val="006774C9"/>
    <w:rsid w:val="00685237"/>
    <w:rsid w:val="00686C33"/>
    <w:rsid w:val="00690D80"/>
    <w:rsid w:val="006A206D"/>
    <w:rsid w:val="006A65AB"/>
    <w:rsid w:val="006C72C4"/>
    <w:rsid w:val="00725E8E"/>
    <w:rsid w:val="00731DAD"/>
    <w:rsid w:val="00736A9C"/>
    <w:rsid w:val="00767915"/>
    <w:rsid w:val="00771C75"/>
    <w:rsid w:val="007C4269"/>
    <w:rsid w:val="007C680C"/>
    <w:rsid w:val="007D1131"/>
    <w:rsid w:val="007E64E3"/>
    <w:rsid w:val="007F3668"/>
    <w:rsid w:val="007F369E"/>
    <w:rsid w:val="007F5AF0"/>
    <w:rsid w:val="0080126C"/>
    <w:rsid w:val="008027A9"/>
    <w:rsid w:val="00815C36"/>
    <w:rsid w:val="008258FC"/>
    <w:rsid w:val="008429A2"/>
    <w:rsid w:val="008566F8"/>
    <w:rsid w:val="00873C64"/>
    <w:rsid w:val="008769C7"/>
    <w:rsid w:val="00881AE9"/>
    <w:rsid w:val="008A7930"/>
    <w:rsid w:val="008C038E"/>
    <w:rsid w:val="008C2FE1"/>
    <w:rsid w:val="008C41DE"/>
    <w:rsid w:val="008C5A7D"/>
    <w:rsid w:val="008E05B2"/>
    <w:rsid w:val="008E4742"/>
    <w:rsid w:val="008F1E9D"/>
    <w:rsid w:val="008F7204"/>
    <w:rsid w:val="009042E2"/>
    <w:rsid w:val="00904AE4"/>
    <w:rsid w:val="00914B8D"/>
    <w:rsid w:val="009265BF"/>
    <w:rsid w:val="00927B7B"/>
    <w:rsid w:val="009315FB"/>
    <w:rsid w:val="00941D00"/>
    <w:rsid w:val="00944CAF"/>
    <w:rsid w:val="009732D6"/>
    <w:rsid w:val="00983923"/>
    <w:rsid w:val="009936DF"/>
    <w:rsid w:val="009C4201"/>
    <w:rsid w:val="009C753B"/>
    <w:rsid w:val="009F5386"/>
    <w:rsid w:val="00A01DF2"/>
    <w:rsid w:val="00A10237"/>
    <w:rsid w:val="00A34A96"/>
    <w:rsid w:val="00A34C97"/>
    <w:rsid w:val="00A37E65"/>
    <w:rsid w:val="00A53B04"/>
    <w:rsid w:val="00A54392"/>
    <w:rsid w:val="00A63E92"/>
    <w:rsid w:val="00A66E9D"/>
    <w:rsid w:val="00A807A8"/>
    <w:rsid w:val="00A808B1"/>
    <w:rsid w:val="00A83AC2"/>
    <w:rsid w:val="00A913FA"/>
    <w:rsid w:val="00A93C7F"/>
    <w:rsid w:val="00AC1438"/>
    <w:rsid w:val="00AF6B60"/>
    <w:rsid w:val="00B1116F"/>
    <w:rsid w:val="00B160E6"/>
    <w:rsid w:val="00B31D85"/>
    <w:rsid w:val="00B37DEF"/>
    <w:rsid w:val="00B43FC7"/>
    <w:rsid w:val="00B52936"/>
    <w:rsid w:val="00B532C6"/>
    <w:rsid w:val="00B567D9"/>
    <w:rsid w:val="00B61276"/>
    <w:rsid w:val="00B6393C"/>
    <w:rsid w:val="00B75752"/>
    <w:rsid w:val="00B8212B"/>
    <w:rsid w:val="00B8695B"/>
    <w:rsid w:val="00BA36F5"/>
    <w:rsid w:val="00BA6EAB"/>
    <w:rsid w:val="00BD0530"/>
    <w:rsid w:val="00BD5BF9"/>
    <w:rsid w:val="00BD75B0"/>
    <w:rsid w:val="00BD7A1F"/>
    <w:rsid w:val="00BE3324"/>
    <w:rsid w:val="00BE3428"/>
    <w:rsid w:val="00C17ADB"/>
    <w:rsid w:val="00C32947"/>
    <w:rsid w:val="00C35DA7"/>
    <w:rsid w:val="00C425C2"/>
    <w:rsid w:val="00C5087B"/>
    <w:rsid w:val="00C712F9"/>
    <w:rsid w:val="00C849EE"/>
    <w:rsid w:val="00C9601A"/>
    <w:rsid w:val="00CA582C"/>
    <w:rsid w:val="00CB666D"/>
    <w:rsid w:val="00CC0C45"/>
    <w:rsid w:val="00CC10E2"/>
    <w:rsid w:val="00CD45AA"/>
    <w:rsid w:val="00CE7ACC"/>
    <w:rsid w:val="00CF150A"/>
    <w:rsid w:val="00D11270"/>
    <w:rsid w:val="00D15D36"/>
    <w:rsid w:val="00D64369"/>
    <w:rsid w:val="00D759B7"/>
    <w:rsid w:val="00DA6FE1"/>
    <w:rsid w:val="00DB0DE4"/>
    <w:rsid w:val="00DC164E"/>
    <w:rsid w:val="00DC6C7C"/>
    <w:rsid w:val="00DD2C8D"/>
    <w:rsid w:val="00DD3A3C"/>
    <w:rsid w:val="00DD7150"/>
    <w:rsid w:val="00DD7FF1"/>
    <w:rsid w:val="00E053D4"/>
    <w:rsid w:val="00E065D7"/>
    <w:rsid w:val="00E2737A"/>
    <w:rsid w:val="00E312D6"/>
    <w:rsid w:val="00E33EAB"/>
    <w:rsid w:val="00E71F50"/>
    <w:rsid w:val="00E81A51"/>
    <w:rsid w:val="00E82A95"/>
    <w:rsid w:val="00EB1D3E"/>
    <w:rsid w:val="00EB7D62"/>
    <w:rsid w:val="00ED05EC"/>
    <w:rsid w:val="00ED6C48"/>
    <w:rsid w:val="00ED6DB9"/>
    <w:rsid w:val="00EF0B1D"/>
    <w:rsid w:val="00EF50DC"/>
    <w:rsid w:val="00EF658A"/>
    <w:rsid w:val="00F02A69"/>
    <w:rsid w:val="00F17E2C"/>
    <w:rsid w:val="00F20C14"/>
    <w:rsid w:val="00F3131E"/>
    <w:rsid w:val="00F3708F"/>
    <w:rsid w:val="00F57725"/>
    <w:rsid w:val="00F627BC"/>
    <w:rsid w:val="00F81EFD"/>
    <w:rsid w:val="00F82763"/>
    <w:rsid w:val="00F828D4"/>
    <w:rsid w:val="00FA2054"/>
    <w:rsid w:val="00FC19F7"/>
    <w:rsid w:val="00FD71B7"/>
    <w:rsid w:val="00FE3533"/>
    <w:rsid w:val="00FF4173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93048C"/>
  <w14:defaultImageDpi w14:val="96"/>
  <w15:docId w15:val="{47D2D391-5D7F-42AD-8DAC-EB1F4E2C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472" w:hanging="4"/>
      <w:outlineLvl w:val="0"/>
    </w:pPr>
    <w:rPr>
      <w:rFonts w:ascii="Arial Black" w:hAnsi="Arial Black" w:cs="Arial Black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4"/>
      <w:ind w:left="544" w:hanging="360"/>
    </w:pPr>
    <w:rPr>
      <w:rFonts w:ascii="Arial Black" w:hAnsi="Arial Black" w:cs="Arial Black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3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3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19F7"/>
    <w:pPr>
      <w:widowControl/>
      <w:autoSpaceDE/>
      <w:autoSpaceDN/>
      <w:adjustRightInd/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320B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83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483F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1131"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02440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2440E"/>
  </w:style>
  <w:style w:type="character" w:styleId="UnresolvedMention">
    <w:name w:val="Unresolved Mention"/>
    <w:basedOn w:val="DefaultParagraphFont"/>
    <w:uiPriority w:val="99"/>
    <w:semiHidden/>
    <w:unhideWhenUsed/>
    <w:rsid w:val="00605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9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jeralyn.braddock@rrcc.ed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amara.stubbs@rrcc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rcc.edu/the-learning-collaborati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2F740-F88D-4703-931C-26BEBB36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224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RRCC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%username%</dc:creator>
  <cp:lastModifiedBy>Braddock, Jeralyn</cp:lastModifiedBy>
  <cp:revision>12</cp:revision>
  <cp:lastPrinted>2022-03-30T21:37:00Z</cp:lastPrinted>
  <dcterms:created xsi:type="dcterms:W3CDTF">2022-03-31T15:31:00Z</dcterms:created>
  <dcterms:modified xsi:type="dcterms:W3CDTF">2022-05-04T20:16:00Z</dcterms:modified>
</cp:coreProperties>
</file>