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85" w:rsidRPr="00FC350B" w:rsidRDefault="00B40A85" w:rsidP="00B40A85">
      <w:pPr>
        <w:rPr>
          <w:rFonts w:ascii="Arial Narrow" w:hAnsi="Arial Narrow"/>
          <w:sz w:val="22"/>
          <w:szCs w:val="22"/>
        </w:rPr>
      </w:pPr>
      <w:r w:rsidRPr="00FC350B">
        <w:rPr>
          <w:rFonts w:ascii="Arial Black" w:hAnsi="Arial Black"/>
          <w:b/>
          <w:sz w:val="22"/>
          <w:szCs w:val="22"/>
        </w:rPr>
        <w:t>Admin/</w:t>
      </w:r>
      <w:proofErr w:type="spellStart"/>
      <w:r w:rsidRPr="00FC350B">
        <w:rPr>
          <w:rFonts w:ascii="Arial Black" w:hAnsi="Arial Black"/>
          <w:b/>
          <w:sz w:val="22"/>
          <w:szCs w:val="22"/>
        </w:rPr>
        <w:t>TechPro</w:t>
      </w:r>
      <w:proofErr w:type="spellEnd"/>
      <w:r w:rsidRPr="00FC350B">
        <w:rPr>
          <w:rFonts w:ascii="Arial Black" w:hAnsi="Arial Black"/>
          <w:b/>
          <w:sz w:val="22"/>
          <w:szCs w:val="22"/>
        </w:rPr>
        <w:t xml:space="preserve"> (ATP) Constituency Meeting</w:t>
      </w:r>
      <w:r w:rsidRPr="00FC350B">
        <w:rPr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9.27</w:t>
      </w:r>
      <w:r w:rsidRPr="00FC350B">
        <w:rPr>
          <w:rFonts w:ascii="Arial Narrow" w:hAnsi="Arial Narrow"/>
          <w:sz w:val="22"/>
          <w:szCs w:val="22"/>
        </w:rPr>
        <w:t xml:space="preserve">.17 | 2:30 – 4:00 | </w:t>
      </w:r>
      <w:r>
        <w:rPr>
          <w:rFonts w:ascii="Arial Narrow" w:hAnsi="Arial Narrow"/>
          <w:sz w:val="22"/>
          <w:szCs w:val="22"/>
        </w:rPr>
        <w:t>Red Fox Room</w:t>
      </w:r>
      <w:r w:rsidRPr="00FC350B">
        <w:rPr>
          <w:rFonts w:ascii="Arial Narrow" w:hAnsi="Arial Narrow"/>
          <w:sz w:val="22"/>
          <w:szCs w:val="22"/>
        </w:rPr>
        <w:t xml:space="preserve"> </w:t>
      </w:r>
    </w:p>
    <w:p w:rsidR="00B40A85" w:rsidRDefault="00B40A85" w:rsidP="00B40A85">
      <w:pPr>
        <w:rPr>
          <w:rFonts w:ascii="Arial Narrow" w:hAnsi="Arial Narrow"/>
          <w:sz w:val="22"/>
          <w:szCs w:val="22"/>
        </w:rPr>
      </w:pPr>
      <w:r w:rsidRPr="00FC350B">
        <w:rPr>
          <w:rFonts w:ascii="Arial Narrow" w:hAnsi="Arial Narrow"/>
          <w:sz w:val="22"/>
          <w:szCs w:val="22"/>
        </w:rPr>
        <w:t xml:space="preserve">Chair: Jen </w:t>
      </w:r>
      <w:proofErr w:type="spellStart"/>
      <w:r w:rsidRPr="00FC350B">
        <w:rPr>
          <w:rFonts w:ascii="Arial Narrow" w:hAnsi="Arial Narrow"/>
          <w:sz w:val="22"/>
          <w:szCs w:val="22"/>
        </w:rPr>
        <w:t>Macken</w:t>
      </w:r>
      <w:proofErr w:type="spellEnd"/>
      <w:r w:rsidRPr="00FC350B">
        <w:rPr>
          <w:rFonts w:ascii="Arial Narrow" w:hAnsi="Arial Narrow"/>
          <w:sz w:val="22"/>
          <w:szCs w:val="22"/>
        </w:rPr>
        <w:br/>
        <w:t>Chair-Elect: Glenn Holly</w:t>
      </w:r>
      <w:r w:rsidRPr="00FC350B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15</w:t>
      </w:r>
      <w:r w:rsidRPr="00FC350B">
        <w:rPr>
          <w:rFonts w:ascii="Arial Narrow" w:hAnsi="Arial Narrow"/>
          <w:sz w:val="22"/>
          <w:szCs w:val="22"/>
        </w:rPr>
        <w:t xml:space="preserve"> Members of ATP were in attendance</w:t>
      </w:r>
    </w:p>
    <w:p w:rsidR="00B40A85" w:rsidRPr="00FC350B" w:rsidRDefault="00B40A85" w:rsidP="00B40A85">
      <w:pPr>
        <w:rPr>
          <w:rFonts w:ascii="Arial Black" w:hAnsi="Arial Black"/>
          <w:b/>
          <w:sz w:val="22"/>
          <w:szCs w:val="22"/>
        </w:rPr>
      </w:pPr>
      <w:r w:rsidRPr="00FC350B">
        <w:rPr>
          <w:rFonts w:ascii="Arial Black" w:hAnsi="Arial Black"/>
          <w:b/>
          <w:sz w:val="22"/>
          <w:szCs w:val="22"/>
        </w:rPr>
        <w:t>EXPRESSIONS OF GRATITUDE</w:t>
      </w:r>
    </w:p>
    <w:p w:rsidR="00B40A85" w:rsidRDefault="00B40A85" w:rsidP="00B40A8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Griffin</w:t>
      </w:r>
      <w:r w:rsidRPr="00FC350B">
        <w:rPr>
          <w:rFonts w:ascii="Arial Narrow" w:hAnsi="Arial Narrow"/>
          <w:sz w:val="22"/>
          <w:szCs w:val="22"/>
        </w:rPr>
        <w:t xml:space="preserve"> thanked </w:t>
      </w:r>
      <w:r>
        <w:rPr>
          <w:rFonts w:ascii="Arial Narrow" w:hAnsi="Arial Narrow"/>
          <w:sz w:val="22"/>
          <w:szCs w:val="22"/>
        </w:rPr>
        <w:t>the Library staff, particularly Julia Bordeaux for her work</w:t>
      </w:r>
    </w:p>
    <w:p w:rsidR="00B40A85" w:rsidRPr="00FC350B" w:rsidRDefault="00B40A85" w:rsidP="00B40A8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Tim Griffin complemented </w:t>
      </w:r>
      <w:proofErr w:type="spellStart"/>
      <w:r>
        <w:rPr>
          <w:rFonts w:ascii="Arial Narrow" w:hAnsi="Arial Narrow"/>
          <w:sz w:val="22"/>
          <w:szCs w:val="22"/>
        </w:rPr>
        <w:t>Danea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Fidler</w:t>
      </w:r>
      <w:proofErr w:type="spellEnd"/>
      <w:r>
        <w:rPr>
          <w:rFonts w:ascii="Arial Narrow" w:hAnsi="Arial Narrow"/>
          <w:sz w:val="22"/>
          <w:szCs w:val="22"/>
        </w:rPr>
        <w:t xml:space="preserve"> on the awesome Hub wall decal</w:t>
      </w:r>
    </w:p>
    <w:p w:rsidR="00B40A85" w:rsidRPr="00FC350B" w:rsidRDefault="00B40A85" w:rsidP="00B40A85">
      <w:pPr>
        <w:rPr>
          <w:rFonts w:ascii="Arial Black" w:hAnsi="Arial Black"/>
          <w:b/>
          <w:sz w:val="22"/>
          <w:szCs w:val="22"/>
        </w:rPr>
      </w:pPr>
      <w:r w:rsidRPr="00FC350B">
        <w:rPr>
          <w:rFonts w:ascii="Arial Black" w:hAnsi="Arial Black"/>
          <w:b/>
          <w:sz w:val="22"/>
          <w:szCs w:val="22"/>
        </w:rPr>
        <w:t>ATP BYLAWS</w:t>
      </w:r>
    </w:p>
    <w:p w:rsidR="00B40A85" w:rsidRPr="00B40A85" w:rsidRDefault="00B40A85" w:rsidP="00B40A85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Bylaws were approved by an online vote of 6-0 in favor</w:t>
      </w:r>
    </w:p>
    <w:p w:rsidR="00B40A85" w:rsidRPr="00FC350B" w:rsidRDefault="00B40A85" w:rsidP="00B40A85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Jen will post them to the ATP website</w:t>
      </w:r>
    </w:p>
    <w:p w:rsidR="00B40A85" w:rsidRDefault="00B40A85" w:rsidP="00B40A85">
      <w:pPr>
        <w:rPr>
          <w:rFonts w:ascii="Arial Narrow" w:hAnsi="Arial Narrow"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HLC &amp; ACCREDITATION – </w:t>
      </w:r>
      <w:r w:rsidR="00CA534B">
        <w:rPr>
          <w:rFonts w:ascii="Arial Narrow" w:hAnsi="Arial Narrow"/>
          <w:sz w:val="22"/>
          <w:szCs w:val="22"/>
        </w:rPr>
        <w:t>Tim Griffin</w:t>
      </w:r>
    </w:p>
    <w:p w:rsidR="00B40A85" w:rsidRPr="00B40A85" w:rsidRDefault="00B40A85" w:rsidP="00B40A8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B40A85">
        <w:rPr>
          <w:rFonts w:ascii="Arial Narrow" w:hAnsi="Arial Narrow"/>
          <w:sz w:val="22"/>
          <w:szCs w:val="22"/>
        </w:rPr>
        <w:t>Higher Learning Commission – largest accrediting agency in the United States</w:t>
      </w:r>
    </w:p>
    <w:p w:rsidR="00B40A85" w:rsidRPr="00B40A85" w:rsidRDefault="00B40A85" w:rsidP="00B40A8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B40A85">
        <w:rPr>
          <w:rFonts w:ascii="Arial Narrow" w:hAnsi="Arial Narrow"/>
          <w:sz w:val="22"/>
          <w:szCs w:val="22"/>
        </w:rPr>
        <w:t xml:space="preserve">AQIP – Academic Quality Improvement Project </w:t>
      </w:r>
    </w:p>
    <w:p w:rsidR="00B40A85" w:rsidRPr="00B40A85" w:rsidRDefault="00B40A85" w:rsidP="00B40A85">
      <w:pPr>
        <w:pStyle w:val="ListParagraph"/>
        <w:numPr>
          <w:ilvl w:val="1"/>
          <w:numId w:val="4"/>
        </w:numPr>
        <w:rPr>
          <w:rFonts w:ascii="Arial Narrow" w:hAnsi="Arial Narrow"/>
          <w:sz w:val="22"/>
          <w:szCs w:val="22"/>
        </w:rPr>
      </w:pPr>
      <w:r w:rsidRPr="00B40A85">
        <w:rPr>
          <w:rFonts w:ascii="Arial Narrow" w:hAnsi="Arial Narrow"/>
          <w:sz w:val="22"/>
          <w:szCs w:val="22"/>
        </w:rPr>
        <w:t>Systems Portfolio in 2016 – addresses 5 Criteria for Accreditation (what we need to do) and the 6 AQIP categories (how we do it)</w:t>
      </w:r>
    </w:p>
    <w:p w:rsidR="00A311E7" w:rsidRPr="00A311E7" w:rsidRDefault="00B40A85" w:rsidP="00A311E7">
      <w:pPr>
        <w:pStyle w:val="ListParagraph"/>
        <w:numPr>
          <w:ilvl w:val="1"/>
          <w:numId w:val="4"/>
        </w:numPr>
        <w:rPr>
          <w:rFonts w:ascii="Arial Narrow" w:hAnsi="Arial Narrow"/>
          <w:sz w:val="22"/>
          <w:szCs w:val="22"/>
        </w:rPr>
      </w:pPr>
      <w:r w:rsidRPr="00B40A85">
        <w:rPr>
          <w:rFonts w:ascii="Arial Narrow" w:hAnsi="Arial Narrow"/>
          <w:sz w:val="22"/>
          <w:szCs w:val="22"/>
        </w:rPr>
        <w:t xml:space="preserve">Need to improve in 4B, 5C, &amp; 5D </w:t>
      </w:r>
      <w:r w:rsidR="00A311E7">
        <w:rPr>
          <w:rFonts w:ascii="Arial Narrow" w:hAnsi="Arial Narrow"/>
          <w:sz w:val="22"/>
          <w:szCs w:val="22"/>
        </w:rPr>
        <w:t xml:space="preserve">(considered unclear or incomplete) </w:t>
      </w:r>
      <w:r w:rsidRPr="00B40A85">
        <w:rPr>
          <w:rFonts w:ascii="Arial Narrow" w:hAnsi="Arial Narrow"/>
          <w:sz w:val="22"/>
          <w:szCs w:val="22"/>
        </w:rPr>
        <w:t xml:space="preserve">before the Comprehensive Quality Review </w:t>
      </w:r>
      <w:r w:rsidRPr="00B40A85">
        <w:rPr>
          <w:rFonts w:ascii="Arial Narrow" w:hAnsi="Arial Narrow"/>
          <w:b/>
          <w:sz w:val="22"/>
          <w:szCs w:val="22"/>
        </w:rPr>
        <w:t>November 12 – 14, 2018</w:t>
      </w:r>
    </w:p>
    <w:p w:rsidR="00B56D86" w:rsidRPr="00A311E7" w:rsidRDefault="00A311E7" w:rsidP="00A311E7">
      <w:pPr>
        <w:pStyle w:val="ListParagraph"/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A311E7">
        <w:rPr>
          <w:rFonts w:ascii="Arial Narrow" w:hAnsi="Arial Narrow"/>
          <w:sz w:val="22"/>
          <w:szCs w:val="22"/>
        </w:rPr>
        <w:t>4.B – Demonstrates commitment to ongoing assessment of student learning</w:t>
      </w:r>
    </w:p>
    <w:p w:rsidR="00B56D86" w:rsidRPr="00A311E7" w:rsidRDefault="00A311E7" w:rsidP="00A311E7">
      <w:pPr>
        <w:pStyle w:val="ListParagraph"/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A311E7">
        <w:rPr>
          <w:rFonts w:ascii="Arial Narrow" w:hAnsi="Arial Narrow"/>
          <w:sz w:val="22"/>
          <w:szCs w:val="22"/>
        </w:rPr>
        <w:t>5.C – Conducts systemic planning integrating assessment of student learning with budgeting</w:t>
      </w:r>
    </w:p>
    <w:p w:rsidR="00B56D86" w:rsidRPr="00A311E7" w:rsidRDefault="00A311E7" w:rsidP="00A311E7">
      <w:pPr>
        <w:pStyle w:val="ListParagraph"/>
        <w:numPr>
          <w:ilvl w:val="2"/>
          <w:numId w:val="4"/>
        </w:numPr>
        <w:rPr>
          <w:rFonts w:ascii="Arial Narrow" w:hAnsi="Arial Narrow"/>
          <w:sz w:val="22"/>
          <w:szCs w:val="22"/>
        </w:rPr>
      </w:pPr>
      <w:r w:rsidRPr="00A311E7">
        <w:rPr>
          <w:rFonts w:ascii="Arial Narrow" w:hAnsi="Arial Narrow"/>
          <w:sz w:val="22"/>
          <w:szCs w:val="22"/>
        </w:rPr>
        <w:t>5.D – Institution works systemically to improve its performance</w:t>
      </w:r>
    </w:p>
    <w:p w:rsidR="00B40A85" w:rsidRPr="00A311E7" w:rsidRDefault="00B40A85" w:rsidP="00A311E7">
      <w:pPr>
        <w:pStyle w:val="ListParagraph"/>
        <w:numPr>
          <w:ilvl w:val="1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A311E7">
        <w:rPr>
          <w:rFonts w:ascii="Arial Narrow" w:hAnsi="Arial Narrow"/>
          <w:sz w:val="22"/>
          <w:szCs w:val="22"/>
        </w:rPr>
        <w:t>A call has gone out for representation on the Assessment and Co-Curricular committees; these will be key to addressing 4B and assessment of common learning outcomes</w:t>
      </w:r>
    </w:p>
    <w:p w:rsidR="00B40A85" w:rsidRDefault="00B40A85" w:rsidP="00A311E7">
      <w:pPr>
        <w:pStyle w:val="ListParagraph"/>
        <w:numPr>
          <w:ilvl w:val="1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B40A85">
        <w:rPr>
          <w:rFonts w:ascii="Arial Narrow" w:hAnsi="Arial Narrow"/>
          <w:sz w:val="22"/>
          <w:szCs w:val="22"/>
        </w:rPr>
        <w:t>Tim will be sending out a request for membership for a Strategic Planning Committee</w:t>
      </w:r>
    </w:p>
    <w:p w:rsidR="00B40A85" w:rsidRDefault="00B40A85" w:rsidP="00B40A8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Improvement Documents</w:t>
      </w:r>
    </w:p>
    <w:p w:rsidR="004A760F" w:rsidRDefault="004A760F" w:rsidP="004A760F">
      <w:pPr>
        <w:pStyle w:val="ListParagraph"/>
        <w:rPr>
          <w:rFonts w:ascii="Arial Narrow" w:hAnsi="Arial Narrow"/>
          <w:sz w:val="22"/>
          <w:szCs w:val="22"/>
        </w:rPr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6" o:title=""/>
          </v:shape>
          <o:OLEObject Type="Embed" ProgID="Acrobat.Document.DC" ShapeID="_x0000_i1026" DrawAspect="Icon" ObjectID="_1568525271" r:id="rId7"/>
        </w:object>
      </w:r>
      <w:r>
        <w:object w:dxaOrig="1531" w:dyaOrig="991"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568525272" r:id="rId9"/>
        </w:object>
      </w:r>
    </w:p>
    <w:p w:rsidR="00B40A85" w:rsidRPr="00B40A85" w:rsidRDefault="00B40A85" w:rsidP="00B40A85">
      <w:pPr>
        <w:pStyle w:val="ListParagraph"/>
        <w:rPr>
          <w:rFonts w:ascii="Arial Narrow" w:hAnsi="Arial Narrow"/>
          <w:sz w:val="22"/>
          <w:szCs w:val="22"/>
        </w:rPr>
      </w:pPr>
    </w:p>
    <w:p w:rsidR="00CA534B" w:rsidRDefault="00CA534B" w:rsidP="00CA534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ATP OF THE YEAR</w:t>
      </w:r>
    </w:p>
    <w:p w:rsidR="00CA534B" w:rsidRPr="00CA534B" w:rsidRDefault="00CA534B" w:rsidP="00CA534B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Glenn will be sending out an email to solicit nominations</w:t>
      </w:r>
    </w:p>
    <w:p w:rsidR="00B40A85" w:rsidRPr="00CA534B" w:rsidRDefault="00CA534B" w:rsidP="00B40A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A534B">
        <w:rPr>
          <w:rFonts w:ascii="Arial Narrow" w:hAnsi="Arial Narrow"/>
          <w:sz w:val="22"/>
          <w:szCs w:val="22"/>
        </w:rPr>
        <w:t>Voting will be available online</w:t>
      </w:r>
    </w:p>
    <w:p w:rsidR="00CA534B" w:rsidRPr="00CA534B" w:rsidRDefault="00CA534B" w:rsidP="00CA534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NEXT MEETING</w:t>
      </w:r>
    </w:p>
    <w:p w:rsidR="00FB1C64" w:rsidRPr="00CA534B" w:rsidRDefault="0056624B" w:rsidP="00CA534B">
      <w:pPr>
        <w:rPr>
          <w:rFonts w:ascii="Arial Narrow" w:hAnsi="Arial Narrow"/>
          <w:sz w:val="22"/>
          <w:szCs w:val="22"/>
        </w:rPr>
      </w:pPr>
      <w:r w:rsidRPr="00CA534B">
        <w:rPr>
          <w:rFonts w:ascii="Arial Narrow" w:hAnsi="Arial Narrow"/>
          <w:sz w:val="22"/>
          <w:szCs w:val="22"/>
        </w:rPr>
        <w:t>October 25</w:t>
      </w:r>
      <w:r w:rsidRPr="00CA534B">
        <w:rPr>
          <w:rFonts w:ascii="Arial Narrow" w:hAnsi="Arial Narrow"/>
          <w:sz w:val="22"/>
          <w:szCs w:val="22"/>
          <w:vertAlign w:val="superscript"/>
        </w:rPr>
        <w:t>th</w:t>
      </w:r>
      <w:r w:rsidR="00CA534B">
        <w:rPr>
          <w:rFonts w:ascii="Arial Narrow" w:hAnsi="Arial Narrow"/>
          <w:sz w:val="22"/>
          <w:szCs w:val="22"/>
        </w:rPr>
        <w:t xml:space="preserve"> |</w:t>
      </w:r>
      <w:r w:rsidRPr="00CA534B">
        <w:rPr>
          <w:rFonts w:ascii="Arial Narrow" w:hAnsi="Arial Narrow"/>
          <w:sz w:val="22"/>
          <w:szCs w:val="22"/>
        </w:rPr>
        <w:t xml:space="preserve"> 1:00 – 2:30</w:t>
      </w:r>
      <w:r w:rsidR="00CA534B">
        <w:rPr>
          <w:rFonts w:ascii="Arial Narrow" w:hAnsi="Arial Narrow"/>
          <w:sz w:val="22"/>
          <w:szCs w:val="22"/>
        </w:rPr>
        <w:t xml:space="preserve"> |</w:t>
      </w:r>
      <w:r w:rsidRPr="00CA534B">
        <w:rPr>
          <w:rFonts w:ascii="Arial Narrow" w:hAnsi="Arial Narrow"/>
          <w:sz w:val="22"/>
          <w:szCs w:val="22"/>
        </w:rPr>
        <w:t xml:space="preserve"> Community Room</w:t>
      </w:r>
      <w:r w:rsidR="00CA534B">
        <w:rPr>
          <w:rFonts w:ascii="Arial Narrow" w:hAnsi="Arial Narrow"/>
          <w:sz w:val="22"/>
          <w:szCs w:val="22"/>
        </w:rPr>
        <w:t xml:space="preserve"> | </w:t>
      </w:r>
      <w:r w:rsidRPr="00CA534B">
        <w:rPr>
          <w:rFonts w:ascii="Arial Narrow" w:hAnsi="Arial Narrow"/>
          <w:sz w:val="22"/>
          <w:szCs w:val="22"/>
        </w:rPr>
        <w:t>Topic: Linked In</w:t>
      </w:r>
      <w:r w:rsidR="004A760F">
        <w:rPr>
          <w:rFonts w:ascii="Arial Narrow" w:hAnsi="Arial Narrow"/>
          <w:sz w:val="22"/>
          <w:szCs w:val="22"/>
        </w:rPr>
        <w:t xml:space="preserve"> – Interactive Workshop</w:t>
      </w:r>
      <w:bookmarkStart w:id="0" w:name="_GoBack"/>
      <w:bookmarkEnd w:id="0"/>
    </w:p>
    <w:sectPr w:rsidR="00FB1C64" w:rsidRPr="00CA534B" w:rsidSect="004A760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FD7"/>
    <w:multiLevelType w:val="hybridMultilevel"/>
    <w:tmpl w:val="AAE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099"/>
    <w:multiLevelType w:val="hybridMultilevel"/>
    <w:tmpl w:val="2BA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57A3"/>
    <w:multiLevelType w:val="hybridMultilevel"/>
    <w:tmpl w:val="83EE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B64EE"/>
    <w:multiLevelType w:val="hybridMultilevel"/>
    <w:tmpl w:val="50A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1CAC"/>
    <w:multiLevelType w:val="hybridMultilevel"/>
    <w:tmpl w:val="69A8BA78"/>
    <w:lvl w:ilvl="0" w:tplc="0C16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CD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88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5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20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EE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A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8A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25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325AD"/>
    <w:multiLevelType w:val="hybridMultilevel"/>
    <w:tmpl w:val="3DF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4"/>
    <w:rsid w:val="0000073B"/>
    <w:rsid w:val="00000E3D"/>
    <w:rsid w:val="000023DA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E4E"/>
    <w:rsid w:val="000A33CE"/>
    <w:rsid w:val="000A70A1"/>
    <w:rsid w:val="000B25AD"/>
    <w:rsid w:val="000B41B0"/>
    <w:rsid w:val="000B51B2"/>
    <w:rsid w:val="000B641A"/>
    <w:rsid w:val="000C05D1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21E9"/>
    <w:rsid w:val="001E31D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5793"/>
    <w:rsid w:val="00215FB7"/>
    <w:rsid w:val="00216487"/>
    <w:rsid w:val="00216C24"/>
    <w:rsid w:val="00216ED2"/>
    <w:rsid w:val="00220385"/>
    <w:rsid w:val="002207FB"/>
    <w:rsid w:val="00220CF0"/>
    <w:rsid w:val="0022129E"/>
    <w:rsid w:val="00222962"/>
    <w:rsid w:val="00223D8D"/>
    <w:rsid w:val="00230413"/>
    <w:rsid w:val="00231254"/>
    <w:rsid w:val="00232222"/>
    <w:rsid w:val="002326AC"/>
    <w:rsid w:val="002348B1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996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467B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645E"/>
    <w:rsid w:val="0044034B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A760F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6624B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F6A"/>
    <w:rsid w:val="0060603B"/>
    <w:rsid w:val="00607484"/>
    <w:rsid w:val="00607B2F"/>
    <w:rsid w:val="00607BF1"/>
    <w:rsid w:val="0061045F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6F1"/>
    <w:rsid w:val="00624FD0"/>
    <w:rsid w:val="006252DF"/>
    <w:rsid w:val="00625F69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9AE"/>
    <w:rsid w:val="00664303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5B67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1E51"/>
    <w:rsid w:val="007B2301"/>
    <w:rsid w:val="007B366E"/>
    <w:rsid w:val="007B3B0D"/>
    <w:rsid w:val="007B4514"/>
    <w:rsid w:val="007B7294"/>
    <w:rsid w:val="007C02F4"/>
    <w:rsid w:val="007C1533"/>
    <w:rsid w:val="007C1CD3"/>
    <w:rsid w:val="007C2BF9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219D"/>
    <w:rsid w:val="007E47BA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1D83"/>
    <w:rsid w:val="0082234E"/>
    <w:rsid w:val="0082297A"/>
    <w:rsid w:val="00824086"/>
    <w:rsid w:val="00824166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1614"/>
    <w:rsid w:val="00A12BD2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4E39"/>
    <w:rsid w:val="00A25A59"/>
    <w:rsid w:val="00A25DF4"/>
    <w:rsid w:val="00A2668C"/>
    <w:rsid w:val="00A2743C"/>
    <w:rsid w:val="00A306B1"/>
    <w:rsid w:val="00A311E7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331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A85"/>
    <w:rsid w:val="00B40FDF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6D86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3C1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34B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3590"/>
    <w:rsid w:val="00CC3E0D"/>
    <w:rsid w:val="00CC5694"/>
    <w:rsid w:val="00CC57F2"/>
    <w:rsid w:val="00CC5BED"/>
    <w:rsid w:val="00CD33B3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9698F"/>
    <w:rsid w:val="00D969AB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D1B"/>
    <w:rsid w:val="00DD1B7C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583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63F9"/>
    <w:rsid w:val="00E5018E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87550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C3"/>
    <w:rsid w:val="00EB2E45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D037F"/>
    <w:rsid w:val="00ED08BA"/>
    <w:rsid w:val="00ED0A53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2CE1"/>
    <w:rsid w:val="00F02CED"/>
    <w:rsid w:val="00F02E09"/>
    <w:rsid w:val="00F04311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4DFD"/>
    <w:rsid w:val="00F67F15"/>
    <w:rsid w:val="00F70F94"/>
    <w:rsid w:val="00F765E8"/>
    <w:rsid w:val="00F77C35"/>
    <w:rsid w:val="00F819A2"/>
    <w:rsid w:val="00F82841"/>
    <w:rsid w:val="00F853FD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7033"/>
    <w:rsid w:val="00FA7A88"/>
    <w:rsid w:val="00FB0155"/>
    <w:rsid w:val="00FB1C64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7B"/>
    <w:pPr>
      <w:pBdr>
        <w:top w:val="single" w:sz="24" w:space="0" w:color="913803" w:themeColor="accent1"/>
        <w:left w:val="single" w:sz="24" w:space="0" w:color="913803" w:themeColor="accent1"/>
        <w:bottom w:val="single" w:sz="24" w:space="0" w:color="913803" w:themeColor="accent1"/>
        <w:right w:val="single" w:sz="24" w:space="0" w:color="913803" w:themeColor="accent1"/>
      </w:pBdr>
      <w:shd w:val="clear" w:color="auto" w:fill="91380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67B"/>
    <w:pPr>
      <w:pBdr>
        <w:top w:val="single" w:sz="24" w:space="0" w:color="FDD1B7" w:themeColor="accent1" w:themeTint="33"/>
        <w:left w:val="single" w:sz="24" w:space="0" w:color="FDD1B7" w:themeColor="accent1" w:themeTint="33"/>
        <w:bottom w:val="single" w:sz="24" w:space="0" w:color="FDD1B7" w:themeColor="accent1" w:themeTint="33"/>
        <w:right w:val="single" w:sz="24" w:space="0" w:color="FDD1B7" w:themeColor="accent1" w:themeTint="33"/>
      </w:pBdr>
      <w:shd w:val="clear" w:color="auto" w:fill="FDD1B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7B"/>
    <w:pPr>
      <w:pBdr>
        <w:top w:val="single" w:sz="6" w:space="2" w:color="913803" w:themeColor="accent1"/>
        <w:left w:val="single" w:sz="6" w:space="2" w:color="913803" w:themeColor="accent1"/>
      </w:pBdr>
      <w:spacing w:before="300" w:after="0"/>
      <w:outlineLvl w:val="2"/>
    </w:pPr>
    <w:rPr>
      <w:caps/>
      <w:color w:val="481B0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7B"/>
    <w:pPr>
      <w:pBdr>
        <w:top w:val="dotted" w:sz="6" w:space="2" w:color="913803" w:themeColor="accent1"/>
        <w:left w:val="dotted" w:sz="6" w:space="2" w:color="913803" w:themeColor="accent1"/>
      </w:pBdr>
      <w:spacing w:before="300" w:after="0"/>
      <w:outlineLvl w:val="3"/>
    </w:pPr>
    <w:rPr>
      <w:caps/>
      <w:color w:val="6C290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7B"/>
    <w:pPr>
      <w:pBdr>
        <w:bottom w:val="single" w:sz="6" w:space="1" w:color="913803" w:themeColor="accent1"/>
      </w:pBdr>
      <w:spacing w:before="300" w:after="0"/>
      <w:outlineLvl w:val="4"/>
    </w:pPr>
    <w:rPr>
      <w:caps/>
      <w:color w:val="6C290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7B"/>
    <w:pPr>
      <w:pBdr>
        <w:bottom w:val="dotted" w:sz="6" w:space="1" w:color="913803" w:themeColor="accent1"/>
      </w:pBdr>
      <w:spacing w:before="300" w:after="0"/>
      <w:outlineLvl w:val="5"/>
    </w:pPr>
    <w:rPr>
      <w:caps/>
      <w:color w:val="6C290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7B"/>
    <w:pPr>
      <w:spacing w:before="300" w:after="0"/>
      <w:outlineLvl w:val="6"/>
    </w:pPr>
    <w:rPr>
      <w:caps/>
      <w:color w:val="6C290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7B"/>
    <w:rPr>
      <w:b/>
      <w:bCs/>
      <w:caps/>
      <w:color w:val="FFFFFF" w:themeColor="background1"/>
      <w:spacing w:val="15"/>
      <w:shd w:val="clear" w:color="auto" w:fill="91380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67B"/>
    <w:rPr>
      <w:caps/>
      <w:spacing w:val="15"/>
      <w:shd w:val="clear" w:color="auto" w:fill="FDD1B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7B"/>
    <w:rPr>
      <w:caps/>
      <w:color w:val="481B0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67B"/>
    <w:rPr>
      <w:b/>
      <w:bCs/>
      <w:color w:val="6C290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467B"/>
    <w:pPr>
      <w:spacing w:before="720"/>
    </w:pPr>
    <w:rPr>
      <w:caps/>
      <w:color w:val="91380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67B"/>
    <w:rPr>
      <w:caps/>
      <w:color w:val="91380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67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467B"/>
    <w:rPr>
      <w:b/>
      <w:bCs/>
    </w:rPr>
  </w:style>
  <w:style w:type="character" w:styleId="Emphasis">
    <w:name w:val="Emphasis"/>
    <w:uiPriority w:val="20"/>
    <w:qFormat/>
    <w:rsid w:val="0031467B"/>
    <w:rPr>
      <w:caps/>
      <w:color w:val="481B0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467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6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46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6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467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7B"/>
    <w:pPr>
      <w:pBdr>
        <w:top w:val="single" w:sz="4" w:space="10" w:color="913803" w:themeColor="accent1"/>
        <w:left w:val="single" w:sz="4" w:space="10" w:color="913803" w:themeColor="accent1"/>
      </w:pBdr>
      <w:spacing w:after="0"/>
      <w:ind w:left="1296" w:right="1152"/>
      <w:jc w:val="both"/>
    </w:pPr>
    <w:rPr>
      <w:i/>
      <w:iCs/>
      <w:color w:val="91380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7B"/>
    <w:rPr>
      <w:i/>
      <w:iCs/>
      <w:color w:val="913803" w:themeColor="accent1"/>
      <w:sz w:val="20"/>
      <w:szCs w:val="20"/>
    </w:rPr>
  </w:style>
  <w:style w:type="character" w:styleId="SubtleEmphasis">
    <w:name w:val="Subtle Emphasis"/>
    <w:uiPriority w:val="19"/>
    <w:qFormat/>
    <w:rsid w:val="0031467B"/>
    <w:rPr>
      <w:i/>
      <w:iCs/>
      <w:color w:val="481B01" w:themeColor="accent1" w:themeShade="7F"/>
    </w:rPr>
  </w:style>
  <w:style w:type="character" w:styleId="IntenseEmphasis">
    <w:name w:val="Intense Emphasis"/>
    <w:uiPriority w:val="21"/>
    <w:qFormat/>
    <w:rsid w:val="0031467B"/>
    <w:rPr>
      <w:b/>
      <w:bCs/>
      <w:caps/>
      <w:color w:val="481B01" w:themeColor="accent1" w:themeShade="7F"/>
      <w:spacing w:val="10"/>
    </w:rPr>
  </w:style>
  <w:style w:type="character" w:styleId="SubtleReference">
    <w:name w:val="Subtle Reference"/>
    <w:uiPriority w:val="31"/>
    <w:qFormat/>
    <w:rsid w:val="0031467B"/>
    <w:rPr>
      <w:b/>
      <w:bCs/>
      <w:color w:val="913803" w:themeColor="accent1"/>
    </w:rPr>
  </w:style>
  <w:style w:type="character" w:styleId="IntenseReference">
    <w:name w:val="Intense Reference"/>
    <w:uiPriority w:val="32"/>
    <w:qFormat/>
    <w:rsid w:val="0031467B"/>
    <w:rPr>
      <w:b/>
      <w:bCs/>
      <w:i/>
      <w:iCs/>
      <w:caps/>
      <w:color w:val="913803" w:themeColor="accent1"/>
    </w:rPr>
  </w:style>
  <w:style w:type="character" w:styleId="BookTitle">
    <w:name w:val="Book Title"/>
    <w:uiPriority w:val="33"/>
    <w:qFormat/>
    <w:rsid w:val="0031467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1E51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7B"/>
    <w:pPr>
      <w:pBdr>
        <w:top w:val="single" w:sz="24" w:space="0" w:color="913803" w:themeColor="accent1"/>
        <w:left w:val="single" w:sz="24" w:space="0" w:color="913803" w:themeColor="accent1"/>
        <w:bottom w:val="single" w:sz="24" w:space="0" w:color="913803" w:themeColor="accent1"/>
        <w:right w:val="single" w:sz="24" w:space="0" w:color="913803" w:themeColor="accent1"/>
      </w:pBdr>
      <w:shd w:val="clear" w:color="auto" w:fill="91380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67B"/>
    <w:pPr>
      <w:pBdr>
        <w:top w:val="single" w:sz="24" w:space="0" w:color="FDD1B7" w:themeColor="accent1" w:themeTint="33"/>
        <w:left w:val="single" w:sz="24" w:space="0" w:color="FDD1B7" w:themeColor="accent1" w:themeTint="33"/>
        <w:bottom w:val="single" w:sz="24" w:space="0" w:color="FDD1B7" w:themeColor="accent1" w:themeTint="33"/>
        <w:right w:val="single" w:sz="24" w:space="0" w:color="FDD1B7" w:themeColor="accent1" w:themeTint="33"/>
      </w:pBdr>
      <w:shd w:val="clear" w:color="auto" w:fill="FDD1B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7B"/>
    <w:pPr>
      <w:pBdr>
        <w:top w:val="single" w:sz="6" w:space="2" w:color="913803" w:themeColor="accent1"/>
        <w:left w:val="single" w:sz="6" w:space="2" w:color="913803" w:themeColor="accent1"/>
      </w:pBdr>
      <w:spacing w:before="300" w:after="0"/>
      <w:outlineLvl w:val="2"/>
    </w:pPr>
    <w:rPr>
      <w:caps/>
      <w:color w:val="481B0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7B"/>
    <w:pPr>
      <w:pBdr>
        <w:top w:val="dotted" w:sz="6" w:space="2" w:color="913803" w:themeColor="accent1"/>
        <w:left w:val="dotted" w:sz="6" w:space="2" w:color="913803" w:themeColor="accent1"/>
      </w:pBdr>
      <w:spacing w:before="300" w:after="0"/>
      <w:outlineLvl w:val="3"/>
    </w:pPr>
    <w:rPr>
      <w:caps/>
      <w:color w:val="6C290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7B"/>
    <w:pPr>
      <w:pBdr>
        <w:bottom w:val="single" w:sz="6" w:space="1" w:color="913803" w:themeColor="accent1"/>
      </w:pBdr>
      <w:spacing w:before="300" w:after="0"/>
      <w:outlineLvl w:val="4"/>
    </w:pPr>
    <w:rPr>
      <w:caps/>
      <w:color w:val="6C290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7B"/>
    <w:pPr>
      <w:pBdr>
        <w:bottom w:val="dotted" w:sz="6" w:space="1" w:color="913803" w:themeColor="accent1"/>
      </w:pBdr>
      <w:spacing w:before="300" w:after="0"/>
      <w:outlineLvl w:val="5"/>
    </w:pPr>
    <w:rPr>
      <w:caps/>
      <w:color w:val="6C290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7B"/>
    <w:pPr>
      <w:spacing w:before="300" w:after="0"/>
      <w:outlineLvl w:val="6"/>
    </w:pPr>
    <w:rPr>
      <w:caps/>
      <w:color w:val="6C290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7B"/>
    <w:rPr>
      <w:b/>
      <w:bCs/>
      <w:caps/>
      <w:color w:val="FFFFFF" w:themeColor="background1"/>
      <w:spacing w:val="15"/>
      <w:shd w:val="clear" w:color="auto" w:fill="91380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67B"/>
    <w:rPr>
      <w:caps/>
      <w:spacing w:val="15"/>
      <w:shd w:val="clear" w:color="auto" w:fill="FDD1B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7B"/>
    <w:rPr>
      <w:caps/>
      <w:color w:val="481B0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67B"/>
    <w:rPr>
      <w:b/>
      <w:bCs/>
      <w:color w:val="6C290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467B"/>
    <w:pPr>
      <w:spacing w:before="720"/>
    </w:pPr>
    <w:rPr>
      <w:caps/>
      <w:color w:val="91380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67B"/>
    <w:rPr>
      <w:caps/>
      <w:color w:val="91380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67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467B"/>
    <w:rPr>
      <w:b/>
      <w:bCs/>
    </w:rPr>
  </w:style>
  <w:style w:type="character" w:styleId="Emphasis">
    <w:name w:val="Emphasis"/>
    <w:uiPriority w:val="20"/>
    <w:qFormat/>
    <w:rsid w:val="0031467B"/>
    <w:rPr>
      <w:caps/>
      <w:color w:val="481B0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467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6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46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6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467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7B"/>
    <w:pPr>
      <w:pBdr>
        <w:top w:val="single" w:sz="4" w:space="10" w:color="913803" w:themeColor="accent1"/>
        <w:left w:val="single" w:sz="4" w:space="10" w:color="913803" w:themeColor="accent1"/>
      </w:pBdr>
      <w:spacing w:after="0"/>
      <w:ind w:left="1296" w:right="1152"/>
      <w:jc w:val="both"/>
    </w:pPr>
    <w:rPr>
      <w:i/>
      <w:iCs/>
      <w:color w:val="91380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7B"/>
    <w:rPr>
      <w:i/>
      <w:iCs/>
      <w:color w:val="913803" w:themeColor="accent1"/>
      <w:sz w:val="20"/>
      <w:szCs w:val="20"/>
    </w:rPr>
  </w:style>
  <w:style w:type="character" w:styleId="SubtleEmphasis">
    <w:name w:val="Subtle Emphasis"/>
    <w:uiPriority w:val="19"/>
    <w:qFormat/>
    <w:rsid w:val="0031467B"/>
    <w:rPr>
      <w:i/>
      <w:iCs/>
      <w:color w:val="481B01" w:themeColor="accent1" w:themeShade="7F"/>
    </w:rPr>
  </w:style>
  <w:style w:type="character" w:styleId="IntenseEmphasis">
    <w:name w:val="Intense Emphasis"/>
    <w:uiPriority w:val="21"/>
    <w:qFormat/>
    <w:rsid w:val="0031467B"/>
    <w:rPr>
      <w:b/>
      <w:bCs/>
      <w:caps/>
      <w:color w:val="481B01" w:themeColor="accent1" w:themeShade="7F"/>
      <w:spacing w:val="10"/>
    </w:rPr>
  </w:style>
  <w:style w:type="character" w:styleId="SubtleReference">
    <w:name w:val="Subtle Reference"/>
    <w:uiPriority w:val="31"/>
    <w:qFormat/>
    <w:rsid w:val="0031467B"/>
    <w:rPr>
      <w:b/>
      <w:bCs/>
      <w:color w:val="913803" w:themeColor="accent1"/>
    </w:rPr>
  </w:style>
  <w:style w:type="character" w:styleId="IntenseReference">
    <w:name w:val="Intense Reference"/>
    <w:uiPriority w:val="32"/>
    <w:qFormat/>
    <w:rsid w:val="0031467B"/>
    <w:rPr>
      <w:b/>
      <w:bCs/>
      <w:i/>
      <w:iCs/>
      <w:caps/>
      <w:color w:val="913803" w:themeColor="accent1"/>
    </w:rPr>
  </w:style>
  <w:style w:type="character" w:styleId="BookTitle">
    <w:name w:val="Book Title"/>
    <w:uiPriority w:val="33"/>
    <w:qFormat/>
    <w:rsid w:val="0031467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1E51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4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3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1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RRCC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913803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cp:lastPrinted>2017-08-23T16:05:00Z</cp:lastPrinted>
  <dcterms:created xsi:type="dcterms:W3CDTF">2017-09-27T21:10:00Z</dcterms:created>
  <dcterms:modified xsi:type="dcterms:W3CDTF">2017-10-03T14:41:00Z</dcterms:modified>
</cp:coreProperties>
</file>