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21CD" w:rsidRDefault="00982248" w:rsidP="0082001B">
      <w:pPr>
        <w:tabs>
          <w:tab w:val="right" w:pos="936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3860800</wp:posOffset>
                </wp:positionV>
                <wp:extent cx="2048510" cy="2863850"/>
                <wp:effectExtent l="0" t="0" r="279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86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91C" w:rsidRPr="00982248" w:rsidRDefault="00EE591C" w:rsidP="00F03E3A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IMPORTANT DATES:</w:t>
                            </w:r>
                          </w:p>
                          <w:p w:rsidR="0047262B" w:rsidRPr="00982248" w:rsidRDefault="0047262B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1/3-1/4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: Winter Break (continued) at </w:t>
                            </w:r>
                            <w:r w:rsidR="00BC5B1E" w:rsidRPr="00982248">
                              <w:rPr>
                                <w:rFonts w:ascii="Arial" w:hAnsi="Arial" w:cs="Arial"/>
                                <w:sz w:val="24"/>
                              </w:rPr>
                              <w:t>Kendrick Lakes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sign up by 12/20</w:t>
                            </w:r>
                          </w:p>
                          <w:p w:rsidR="00F03E3A" w:rsidRPr="00982248" w:rsidRDefault="00F03E3A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1/17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CLOSED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for MLK Day</w:t>
                            </w:r>
                          </w:p>
                          <w:p w:rsidR="00F03E3A" w:rsidRPr="00982248" w:rsidRDefault="00F03E3A" w:rsidP="00F03E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2/21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CLOSED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for President’s Day</w:t>
                            </w:r>
                          </w:p>
                          <w:p w:rsidR="00F03E3A" w:rsidRPr="00982248" w:rsidRDefault="00F03E3A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3/21-3/25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: Spring Break at </w:t>
                            </w:r>
                            <w:r w:rsidR="00BC5B1E"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Kendrick Lakes 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>– sign up by 3/7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pt;margin-top:304pt;width:161.3pt;height:2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" fillcolor="white [3201]" strokecolor="#ed7d31 [3205]" strokeweight="1.5pt">
                <v:textbox>
                  <w:txbxContent>
                    <w:p w:rsidR="00EE591C" w:rsidRPr="00982248" w:rsidRDefault="00EE591C" w:rsidP="00F03E3A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u w:val="single"/>
                        </w:rPr>
                        <w:t>IMPORTANT DATES:</w:t>
                      </w:r>
                    </w:p>
                    <w:p w:rsidR="0047262B" w:rsidRPr="00982248" w:rsidRDefault="0047262B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1/3-1/4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: Winter Break (continued) at </w:t>
                      </w:r>
                      <w:r w:rsidR="00BC5B1E" w:rsidRPr="00982248">
                        <w:rPr>
                          <w:rFonts w:ascii="Arial" w:hAnsi="Arial" w:cs="Arial"/>
                          <w:sz w:val="24"/>
                        </w:rPr>
                        <w:t>Kendrick Lakes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– sign up by 12/20</w:t>
                      </w:r>
                    </w:p>
                    <w:p w:rsidR="00F03E3A" w:rsidRPr="00982248" w:rsidRDefault="00F03E3A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1/17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CLOSED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for MLK Day</w:t>
                      </w:r>
                    </w:p>
                    <w:p w:rsidR="00F03E3A" w:rsidRPr="00982248" w:rsidRDefault="00F03E3A" w:rsidP="00F03E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2/21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CLOSED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for President’s Day</w:t>
                      </w:r>
                    </w:p>
                    <w:p w:rsidR="00F03E3A" w:rsidRPr="00982248" w:rsidRDefault="00F03E3A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3/21-3/25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: Spring Break at </w:t>
                      </w:r>
                      <w:r w:rsidR="00BC5B1E" w:rsidRPr="00982248">
                        <w:rPr>
                          <w:rFonts w:ascii="Arial" w:hAnsi="Arial" w:cs="Arial"/>
                          <w:sz w:val="24"/>
                        </w:rPr>
                        <w:t xml:space="preserve">Kendrick Lakes 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>– sign up by 3/7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CB7B83" wp14:editId="0D4E026C">
                <wp:simplePos x="0" y="0"/>
                <wp:positionH relativeFrom="column">
                  <wp:posOffset>4380865</wp:posOffset>
                </wp:positionH>
                <wp:positionV relativeFrom="paragraph">
                  <wp:posOffset>6870700</wp:posOffset>
                </wp:positionV>
                <wp:extent cx="2029460" cy="1842868"/>
                <wp:effectExtent l="0" t="0" r="279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184286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6C8" w:rsidRPr="00982248" w:rsidRDefault="009646C8" w:rsidP="00964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CURRICULUM UPDATES:</w:t>
                            </w:r>
                          </w:p>
                          <w:p w:rsidR="008B77BF" w:rsidRPr="00982248" w:rsidRDefault="00982248" w:rsidP="008B77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activities and games for October will include exploring space, magician tricks, Romain times, and several physically distanced group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7B83" id="Text Box 8" o:spid="_x0000_s1027" type="#_x0000_t202" style="position:absolute;margin-left:344.95pt;margin-top:541pt;width:159.8pt;height:145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" fillcolor="white [3201]" strokecolor="#ed7d31 [3205]" strokeweight="1.5pt">
                <v:textbox>
                  <w:txbxContent>
                    <w:p w:rsidR="009646C8" w:rsidRPr="00982248" w:rsidRDefault="009646C8" w:rsidP="009646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CURRICULUM UPDATES:</w:t>
                      </w:r>
                    </w:p>
                    <w:p w:rsidR="008B77BF" w:rsidRPr="00982248" w:rsidRDefault="00982248" w:rsidP="008B77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</w:rPr>
                        <w:t>Our activities and games for October will include exploring space, magician tricks, Romain times, and several physically distanced group games!</w:t>
                      </w:r>
                    </w:p>
                  </w:txbxContent>
                </v:textbox>
              </v:shape>
            </w:pict>
          </mc:Fallback>
        </mc:AlternateContent>
      </w:r>
      <w:r w:rsidR="00BC5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-615950</wp:posOffset>
                </wp:positionV>
                <wp:extent cx="3994150" cy="9271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512B" w:rsidRPr="00982248" w:rsidRDefault="0008512B" w:rsidP="000851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Red Rocks School Age Child Care </w:t>
                            </w:r>
                            <w:r w:rsidR="006C1004"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at </w:t>
                            </w:r>
                            <w:r w:rsidR="00BC5B1E" w:rsidRPr="00982248">
                              <w:rPr>
                                <w:rFonts w:ascii="Arial" w:hAnsi="Arial" w:cs="Arial"/>
                                <w:sz w:val="24"/>
                              </w:rPr>
                              <w:t>Kendrick Lakes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08512B" w:rsidRPr="00982248" w:rsidRDefault="000650CD" w:rsidP="0008512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40"/>
                              </w:rPr>
                              <w:t>January</w:t>
                            </w:r>
                            <w:r w:rsidR="00345FFE" w:rsidRPr="00982248"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 w:rsidR="008940CA" w:rsidRPr="00982248">
                              <w:rPr>
                                <w:rFonts w:ascii="Arial" w:hAnsi="Arial" w:cs="Arial"/>
                                <w:sz w:val="40"/>
                              </w:rPr>
                              <w:t>202</w:t>
                            </w:r>
                            <w:r w:rsidRPr="00982248">
                              <w:rPr>
                                <w:rFonts w:ascii="Arial" w:hAnsi="Arial" w:cs="Arial"/>
                                <w:sz w:val="40"/>
                              </w:rPr>
                              <w:t>2</w:t>
                            </w:r>
                            <w:r w:rsidR="0008512B" w:rsidRPr="00982248">
                              <w:rPr>
                                <w:rFonts w:ascii="Arial" w:hAnsi="Arial" w:cs="Arial"/>
                                <w:sz w:val="4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8.5pt;margin-top:-48.5pt;width:314.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" fillcolor="white [3201]" strokecolor="white [3212]" strokeweight=".5pt">
                <v:textbox>
                  <w:txbxContent>
                    <w:p w:rsidR="0008512B" w:rsidRPr="00982248" w:rsidRDefault="0008512B" w:rsidP="0008512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Red Rocks School Age Child Care </w:t>
                      </w:r>
                      <w:r w:rsidR="006C1004" w:rsidRPr="00982248">
                        <w:rPr>
                          <w:rFonts w:ascii="Arial" w:hAnsi="Arial" w:cs="Arial"/>
                          <w:sz w:val="24"/>
                        </w:rPr>
                        <w:t xml:space="preserve">at </w:t>
                      </w:r>
                      <w:r w:rsidR="00BC5B1E" w:rsidRPr="00982248">
                        <w:rPr>
                          <w:rFonts w:ascii="Arial" w:hAnsi="Arial" w:cs="Arial"/>
                          <w:sz w:val="24"/>
                        </w:rPr>
                        <w:t>Kendrick Lakes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08512B" w:rsidRPr="00982248" w:rsidRDefault="000650CD" w:rsidP="0008512B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982248">
                        <w:rPr>
                          <w:rFonts w:ascii="Arial" w:hAnsi="Arial" w:cs="Arial"/>
                          <w:sz w:val="40"/>
                        </w:rPr>
                        <w:t>January</w:t>
                      </w:r>
                      <w:r w:rsidR="00345FFE" w:rsidRPr="00982248"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 w:rsidR="008940CA" w:rsidRPr="00982248">
                        <w:rPr>
                          <w:rFonts w:ascii="Arial" w:hAnsi="Arial" w:cs="Arial"/>
                          <w:sz w:val="40"/>
                        </w:rPr>
                        <w:t>202</w:t>
                      </w:r>
                      <w:r w:rsidRPr="00982248">
                        <w:rPr>
                          <w:rFonts w:ascii="Arial" w:hAnsi="Arial" w:cs="Arial"/>
                          <w:sz w:val="40"/>
                        </w:rPr>
                        <w:t>2</w:t>
                      </w:r>
                      <w:r w:rsidR="0008512B" w:rsidRPr="00982248">
                        <w:rPr>
                          <w:rFonts w:ascii="Arial" w:hAnsi="Arial" w:cs="Arial"/>
                          <w:sz w:val="40"/>
                        </w:rPr>
                        <w:t xml:space="preserve">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0E2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90EF9" wp14:editId="6D104491">
                <wp:simplePos x="0" y="0"/>
                <wp:positionH relativeFrom="column">
                  <wp:posOffset>-469900</wp:posOffset>
                </wp:positionH>
                <wp:positionV relativeFrom="paragraph">
                  <wp:posOffset>6908800</wp:posOffset>
                </wp:positionV>
                <wp:extent cx="4674870" cy="164465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1644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5E6" w:rsidRPr="00982248" w:rsidRDefault="00F03E3A" w:rsidP="008A0E2D">
                            <w:pPr>
                              <w:spacing w:after="80" w:line="28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Field Trips, Sunscreen and Summer Camp – Oh My!</w:t>
                            </w:r>
                          </w:p>
                          <w:p w:rsidR="00F03E3A" w:rsidRPr="00982248" w:rsidRDefault="00F03E3A" w:rsidP="001D55E6">
                            <w:p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Are you already thinking about summer camp? RRCC</w:t>
                            </w:r>
                            <w:r w:rsidR="00BC5B1E"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, 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SACC is! We are hard at work finalizing our theme and curriculum for this upcoming summer. </w:t>
                            </w:r>
                          </w:p>
                          <w:p w:rsidR="001D55E6" w:rsidRPr="00982248" w:rsidRDefault="00F03E3A" w:rsidP="001D55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stay tuned for more details, including when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registration will be available. </w:t>
                            </w:r>
                            <w:r w:rsidR="001D55E6"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EF9" id="Text Box 3" o:spid="_x0000_s1029" type="#_x0000_t202" style="position:absolute;margin-left:-37pt;margin-top:544pt;width:368.1pt;height:1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" fillcolor="white [3201]" strokecolor="#ed7d31 [3205]" strokeweight="1.5pt">
                <v:textbox>
                  <w:txbxContent>
                    <w:p w:rsidR="001D55E6" w:rsidRPr="00982248" w:rsidRDefault="00F03E3A" w:rsidP="008A0E2D">
                      <w:pPr>
                        <w:spacing w:after="80" w:line="28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Field Trips, Sunscreen and Summer Camp – Oh My!</w:t>
                      </w:r>
                    </w:p>
                    <w:p w:rsidR="00F03E3A" w:rsidRPr="00982248" w:rsidRDefault="00F03E3A" w:rsidP="001D55E6">
                      <w:p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>Are you already thinking about summer camp? RRCC</w:t>
                      </w:r>
                      <w:r w:rsidR="00BC5B1E"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, </w:t>
                      </w:r>
                      <w:r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SACC is! We are hard at work finalizing our theme and curriculum for this upcoming summer. </w:t>
                      </w:r>
                    </w:p>
                    <w:p w:rsidR="001D55E6" w:rsidRPr="00982248" w:rsidRDefault="00F03E3A" w:rsidP="001D55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stay tuned for more details, including when</w:t>
                      </w: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registration will be available. </w:t>
                      </w:r>
                      <w:r w:rsidR="001D55E6" w:rsidRPr="00982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A0E2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4457700</wp:posOffset>
                </wp:positionV>
                <wp:extent cx="4695825" cy="234950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349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3A" w:rsidRPr="00982248" w:rsidRDefault="00F03E3A" w:rsidP="00F03E3A">
                            <w:pPr>
                              <w:spacing w:after="80" w:line="28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Full Days and Drop-Ins</w:t>
                            </w:r>
                          </w:p>
                          <w:p w:rsidR="00F03E3A" w:rsidRPr="00982248" w:rsidRDefault="00F03E3A" w:rsidP="00F03E3A">
                            <w:p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If you need care on a day you aren’t regularly scheduled for please email </w:t>
                            </w:r>
                            <w:hyperlink r:id="rId7" w:history="1">
                              <w:r w:rsidRPr="009822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18"/>
                                </w:rPr>
                                <w:t>sacc@rrcc.edu</w:t>
                              </w:r>
                            </w:hyperlink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 to find out drop in availability or submit the Drop-In Request Form at least 24 hours in advance.</w:t>
                            </w:r>
                          </w:p>
                          <w:p w:rsidR="00F03E3A" w:rsidRPr="00982248" w:rsidRDefault="00F03E3A" w:rsidP="00F03E3A">
                            <w:p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Sign up for Full Days and Breaks two weeks ahead using the </w:t>
                            </w:r>
                            <w:hyperlink r:id="rId8" w:history="1">
                              <w:r w:rsidRPr="009822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18"/>
                                </w:rPr>
                                <w:t>Full Day/School Break Request Form</w:t>
                              </w:r>
                            </w:hyperlink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8A0E2D" w:rsidRPr="00982248" w:rsidRDefault="008A0E2D" w:rsidP="00F03E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TIP: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your child has meds and will be going to another site for a break don’t forget to check them out with your site manager and bring them to the combined site!</w:t>
                            </w:r>
                          </w:p>
                          <w:p w:rsidR="00F03E3A" w:rsidRPr="008940CA" w:rsidRDefault="008940C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8940CA" w:rsidRPr="008940CA" w:rsidRDefault="008940CA" w:rsidP="0047262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8pt;margin-top:351pt;width:369.75pt;height:1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" fillcolor="white [3201]" strokecolor="#ed7d31 [3205]" strokeweight="1.5pt">
                <v:textbox>
                  <w:txbxContent>
                    <w:p w:rsidR="00F03E3A" w:rsidRPr="00982248" w:rsidRDefault="00F03E3A" w:rsidP="00F03E3A">
                      <w:pPr>
                        <w:spacing w:after="80" w:line="28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Full Days and Drop-Ins</w:t>
                      </w:r>
                    </w:p>
                    <w:p w:rsidR="00F03E3A" w:rsidRPr="00982248" w:rsidRDefault="00F03E3A" w:rsidP="00F03E3A">
                      <w:p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If you need care on a day you aren’t regularly scheduled for please email </w:t>
                      </w:r>
                      <w:hyperlink r:id="rId9" w:history="1">
                        <w:r w:rsidRPr="00982248">
                          <w:rPr>
                            <w:rStyle w:val="Hyperlink"/>
                            <w:rFonts w:ascii="Arial" w:hAnsi="Arial" w:cs="Arial"/>
                            <w:sz w:val="24"/>
                            <w:szCs w:val="18"/>
                          </w:rPr>
                          <w:t>sacc@rrcc.edu</w:t>
                        </w:r>
                      </w:hyperlink>
                      <w:r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 to find out drop in availability or submit the Drop-In Request Form at least 24 hours in advance.</w:t>
                      </w:r>
                    </w:p>
                    <w:p w:rsidR="00F03E3A" w:rsidRPr="00982248" w:rsidRDefault="00F03E3A" w:rsidP="00F03E3A">
                      <w:p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Sign up for Full Days and Breaks two weeks ahead using the </w:t>
                      </w:r>
                      <w:hyperlink r:id="rId10" w:history="1">
                        <w:r w:rsidRPr="00982248">
                          <w:rPr>
                            <w:rStyle w:val="Hyperlink"/>
                            <w:rFonts w:ascii="Arial" w:hAnsi="Arial" w:cs="Arial"/>
                            <w:sz w:val="24"/>
                            <w:szCs w:val="18"/>
                          </w:rPr>
                          <w:t>Full Day/School Break Request Form</w:t>
                        </w:r>
                      </w:hyperlink>
                      <w:r w:rsidRPr="00982248">
                        <w:rPr>
                          <w:rFonts w:ascii="Arial" w:hAnsi="Arial" w:cs="Arial"/>
                          <w:sz w:val="24"/>
                          <w:szCs w:val="18"/>
                        </w:rPr>
                        <w:t>.</w:t>
                      </w:r>
                    </w:p>
                    <w:p w:rsidR="008A0E2D" w:rsidRPr="00982248" w:rsidRDefault="008A0E2D" w:rsidP="00F03E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TIP:</w:t>
                      </w: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your child has meds and will be going to another site for a break don’t forget to check them out with your site manager and bring them to the combined site!</w:t>
                      </w:r>
                    </w:p>
                    <w:p w:rsidR="00F03E3A" w:rsidRPr="008940CA" w:rsidRDefault="008940C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</w:t>
                      </w:r>
                    </w:p>
                    <w:p w:rsidR="008940CA" w:rsidRPr="008940CA" w:rsidRDefault="008940CA" w:rsidP="0047262B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-478302</wp:posOffset>
                </wp:positionH>
                <wp:positionV relativeFrom="paragraph">
                  <wp:posOffset>453683</wp:posOffset>
                </wp:positionV>
                <wp:extent cx="4681855" cy="3868615"/>
                <wp:effectExtent l="0" t="0" r="2349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38686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CA" w:rsidRPr="00982248" w:rsidRDefault="000650CD" w:rsidP="00F03E3A">
                            <w:pPr>
                              <w:spacing w:before="120" w:after="80" w:line="286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>Welcome to the new year! We hope you and your family had</w:t>
                            </w:r>
                            <w:r w:rsidR="00F03E3A"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a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safe and happy holiday break. We are so excited to get back</w:t>
                            </w:r>
                            <w:r w:rsidR="007E24DC"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to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before and after school program with your kiddos! As we kick off the new year we have a few important reminders: </w:t>
                            </w:r>
                          </w:p>
                          <w:p w:rsidR="000650CD" w:rsidRPr="00982248" w:rsidRDefault="000650CD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Starting in the second week of January we will have </w:t>
                            </w: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kindergarteners start walking to and from their classrooms independently.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We’ve been helping them prepare for this transition all last semester and feel confident in them. If you have any concerns please reach out to me! </w:t>
                            </w:r>
                          </w:p>
                          <w:p w:rsidR="008940CA" w:rsidRPr="00982248" w:rsidRDefault="008940CA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remember to </w:t>
                            </w: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bring your ID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with </w:t>
                            </w:r>
                            <w:r w:rsidR="001D55E6" w:rsidRPr="00982248">
                              <w:rPr>
                                <w:rFonts w:ascii="Arial" w:hAnsi="Arial" w:cs="Arial"/>
                                <w:sz w:val="24"/>
                              </w:rPr>
                              <w:t>you each time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you pick up.  We are required to ID anyone we don’t know in order to ensure your child goes home with the correct person.</w:t>
                            </w:r>
                          </w:p>
                          <w:p w:rsidR="00842781" w:rsidRPr="00982248" w:rsidRDefault="008940CA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>Please make sure to let us know via email or text</w:t>
                            </w:r>
                            <w:r w:rsidR="007E24DC"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before the end of the school day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if your child will be absent</w:t>
                            </w:r>
                            <w:r w:rsidR="001D55E6" w:rsidRPr="00982248">
                              <w:rPr>
                                <w:rFonts w:ascii="Arial" w:hAnsi="Arial" w:cs="Arial"/>
                                <w:sz w:val="24"/>
                              </w:rPr>
                              <w:t xml:space="preserve"> on their regularly scheduled days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7.65pt;margin-top:35.7pt;width:368.65pt;height:3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" fillcolor="white [3201]" strokecolor="#ed7d31 [3205]" strokeweight="1.5pt">
                <v:textbox>
                  <w:txbxContent>
                    <w:p w:rsidR="008940CA" w:rsidRPr="00982248" w:rsidRDefault="000650CD" w:rsidP="00F03E3A">
                      <w:pPr>
                        <w:spacing w:before="120" w:after="80" w:line="286" w:lineRule="auto"/>
                        <w:ind w:left="27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</w:rPr>
                        <w:t>Welcome to the new year! We hope you and your family had</w:t>
                      </w:r>
                      <w:r w:rsidR="00F03E3A" w:rsidRPr="00982248">
                        <w:rPr>
                          <w:rFonts w:ascii="Arial" w:hAnsi="Arial" w:cs="Arial"/>
                          <w:sz w:val="24"/>
                        </w:rPr>
                        <w:t xml:space="preserve"> a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safe and happy holiday break. We are so excited to get back</w:t>
                      </w:r>
                      <w:r w:rsidR="007E24DC" w:rsidRPr="00982248">
                        <w:rPr>
                          <w:rFonts w:ascii="Arial" w:hAnsi="Arial" w:cs="Arial"/>
                          <w:sz w:val="24"/>
                        </w:rPr>
                        <w:t xml:space="preserve"> to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the before and after school program with your kiddos! As we kick off the new year we have a few important reminders: </w:t>
                      </w:r>
                    </w:p>
                    <w:p w:rsidR="000650CD" w:rsidRPr="00982248" w:rsidRDefault="000650CD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Starting in the second week of January we will have </w:t>
                      </w: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kindergarteners start walking to and from their classrooms independently.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We’ve been helping them prepare for this transition all last semester and feel confident in them. If you have any concerns please reach out to me! </w:t>
                      </w:r>
                    </w:p>
                    <w:p w:rsidR="008940CA" w:rsidRPr="00982248" w:rsidRDefault="008940CA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Please remember to </w:t>
                      </w: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bring your ID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with </w:t>
                      </w:r>
                      <w:r w:rsidR="001D55E6" w:rsidRPr="00982248">
                        <w:rPr>
                          <w:rFonts w:ascii="Arial" w:hAnsi="Arial" w:cs="Arial"/>
                          <w:sz w:val="24"/>
                        </w:rPr>
                        <w:t>you each time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you pick up.  We are required to ID anyone we don’t know in order to ensure your child goes home with the correct person.</w:t>
                      </w:r>
                    </w:p>
                    <w:p w:rsidR="00842781" w:rsidRPr="00982248" w:rsidRDefault="008940CA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</w:rPr>
                        <w:t>Please make sure to let us know via email or text</w:t>
                      </w:r>
                      <w:r w:rsidR="007E24DC" w:rsidRPr="00982248">
                        <w:rPr>
                          <w:rFonts w:ascii="Arial" w:hAnsi="Arial" w:cs="Arial"/>
                          <w:sz w:val="24"/>
                        </w:rPr>
                        <w:t xml:space="preserve"> before the end of the school day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982248">
                        <w:rPr>
                          <w:rFonts w:ascii="Arial" w:hAnsi="Arial" w:cs="Arial"/>
                          <w:b/>
                          <w:sz w:val="24"/>
                        </w:rPr>
                        <w:t>if your child will be absent</w:t>
                      </w:r>
                      <w:r w:rsidR="001D55E6" w:rsidRPr="00982248">
                        <w:rPr>
                          <w:rFonts w:ascii="Arial" w:hAnsi="Arial" w:cs="Arial"/>
                          <w:sz w:val="24"/>
                        </w:rPr>
                        <w:t xml:space="preserve"> on their regularly scheduled days</w:t>
                      </w:r>
                      <w:r w:rsidRPr="0098224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50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-420370</wp:posOffset>
            </wp:positionV>
            <wp:extent cx="1085850" cy="777240"/>
            <wp:effectExtent l="0" t="0" r="0" b="3810"/>
            <wp:wrapNone/>
            <wp:docPr id="2" name="Picture 2" descr="Red Rocks School Age Chil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CD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-438150</wp:posOffset>
            </wp:positionV>
            <wp:extent cx="1630045" cy="794850"/>
            <wp:effectExtent l="0" t="0" r="8255" b="5715"/>
            <wp:wrapNone/>
            <wp:docPr id="10" name="Picture 10" descr="2022 number on colorful abstract color paint brush strok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Calendar header 2022 number on colorful abstract color paint  brush strokes. happy 2022 new year colorful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11765" r="3498" b="12937"/>
                    <a:stretch/>
                  </pic:blipFill>
                  <pic:spPr bwMode="auto">
                    <a:xfrm>
                      <a:off x="0" y="0"/>
                      <a:ext cx="1636412" cy="7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C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ragraph">
                  <wp:posOffset>-679450</wp:posOffset>
                </wp:positionV>
                <wp:extent cx="8089900" cy="20256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2025650"/>
                        </a:xfrm>
                        <a:prstGeom prst="rect">
                          <a:avLst/>
                        </a:prstGeom>
                        <a:solidFill>
                          <a:srgbClr val="27C8D9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5088" id="Rectangle 11" o:spid="_x0000_s1026" style="position:absolute;margin-left:-8.5pt;margin-top:-53.5pt;width:637pt;height:159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" fillcolor="#27c8d9" strokecolor="#a5a5a5 [3206]" strokeweight=".5pt">
                <w10:wrap anchorx="page"/>
              </v:rect>
            </w:pict>
          </mc:Fallback>
        </mc:AlternateContent>
      </w:r>
      <w:r w:rsidR="004726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3678E0" wp14:editId="540B7846">
                <wp:simplePos x="0" y="0"/>
                <wp:positionH relativeFrom="column">
                  <wp:posOffset>4365265</wp:posOffset>
                </wp:positionH>
                <wp:positionV relativeFrom="paragraph">
                  <wp:posOffset>459188</wp:posOffset>
                </wp:positionV>
                <wp:extent cx="2048897" cy="3267075"/>
                <wp:effectExtent l="0" t="0" r="2794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897" cy="326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81" w:rsidRPr="00982248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Contact Information:</w:t>
                            </w:r>
                          </w:p>
                          <w:p w:rsidR="00842781" w:rsidRPr="00982248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Site Manager: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982248" w:rsidRDefault="00BC5B1E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Seena Karki</w:t>
                            </w:r>
                          </w:p>
                          <w:p w:rsidR="00842781" w:rsidRPr="00982248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303-519-</w:t>
                            </w:r>
                            <w:r w:rsidR="006E23E7"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6377</w:t>
                            </w:r>
                          </w:p>
                          <w:p w:rsidR="00842781" w:rsidRPr="00982248" w:rsidRDefault="002E0E3C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3" w:history="1">
                              <w:r w:rsidR="00BC5B1E" w:rsidRPr="009822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seena.karki@rrcc.edu</w:t>
                              </w:r>
                            </w:hyperlink>
                            <w:r w:rsidR="008A0E2D"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982248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Program Manager: </w:t>
                            </w:r>
                          </w:p>
                          <w:p w:rsidR="00842781" w:rsidRPr="00982248" w:rsidRDefault="000650CD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Beth Klempan</w:t>
                            </w:r>
                          </w:p>
                          <w:p w:rsidR="00842781" w:rsidRPr="00982248" w:rsidRDefault="002E0E3C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4" w:history="1">
                              <w:r w:rsidR="008A0E2D" w:rsidRPr="009822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Beth.Klempan@rrcc.edu</w:t>
                              </w:r>
                            </w:hyperlink>
                            <w:r w:rsidR="008A0E2D"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982248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Program Administrator:</w:t>
                            </w: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940CA" w:rsidRPr="00982248" w:rsidRDefault="008940CA" w:rsidP="008940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Sarah Espinoza </w:t>
                            </w:r>
                          </w:p>
                          <w:p w:rsidR="008940CA" w:rsidRPr="00982248" w:rsidRDefault="002E0E3C" w:rsidP="008940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8A0E2D" w:rsidRPr="009822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sarah.espinoza@rrcc.edu</w:t>
                              </w:r>
                            </w:hyperlink>
                            <w:r w:rsidR="008A0E2D"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982248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Accounting:</w:t>
                            </w:r>
                          </w:p>
                          <w:p w:rsidR="00842781" w:rsidRPr="00982248" w:rsidRDefault="002E0E3C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6" w:history="1">
                              <w:r w:rsidR="006C1004" w:rsidRPr="009822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sacc@rrcc.edu</w:t>
                              </w:r>
                            </w:hyperlink>
                          </w:p>
                          <w:p w:rsidR="009646C8" w:rsidRPr="00982248" w:rsidRDefault="009646C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Hours of operation:</w:t>
                            </w:r>
                          </w:p>
                          <w:p w:rsidR="009646C8" w:rsidRPr="00982248" w:rsidRDefault="009646C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6:30am-6:00pm</w:t>
                            </w:r>
                          </w:p>
                          <w:p w:rsidR="00842781" w:rsidRPr="00982248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224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78E0" id="_x0000_s1032" type="#_x0000_t202" style="position:absolute;margin-left:343.7pt;margin-top:36.15pt;width:161.35pt;height:25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" fillcolor="white [3201]" strokecolor="#ed7d31 [3205]" strokeweight="1.5pt">
                <v:textbox inset="2.88pt,2.88pt,2.88pt,2.88pt">
                  <w:txbxContent>
                    <w:p w:rsidR="00842781" w:rsidRPr="00982248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Contact Information:</w:t>
                      </w:r>
                    </w:p>
                    <w:p w:rsidR="00842781" w:rsidRPr="00982248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Site Manager:</w:t>
                      </w: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982248" w:rsidRDefault="00BC5B1E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Seena Karki</w:t>
                      </w:r>
                    </w:p>
                    <w:p w:rsidR="00842781" w:rsidRPr="00982248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303-519-</w:t>
                      </w:r>
                      <w:r w:rsidR="006E23E7"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6377</w:t>
                      </w:r>
                    </w:p>
                    <w:p w:rsidR="00842781" w:rsidRPr="00982248" w:rsidRDefault="00982248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7" w:history="1">
                        <w:r w:rsidR="00BC5B1E" w:rsidRPr="0098224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seena.karki@rrcc.edu</w:t>
                        </w:r>
                      </w:hyperlink>
                      <w:r w:rsidR="008A0E2D"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982248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Program Manager: </w:t>
                      </w:r>
                    </w:p>
                    <w:p w:rsidR="00842781" w:rsidRPr="00982248" w:rsidRDefault="000650CD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Beth Klempan</w:t>
                      </w:r>
                    </w:p>
                    <w:p w:rsidR="00842781" w:rsidRPr="00982248" w:rsidRDefault="00982248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8" w:history="1">
                        <w:r w:rsidR="008A0E2D" w:rsidRPr="0098224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Beth.Klempan@rrcc.edu</w:t>
                        </w:r>
                      </w:hyperlink>
                      <w:r w:rsidR="008A0E2D"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982248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Program Administrator:</w:t>
                      </w: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940CA" w:rsidRPr="00982248" w:rsidRDefault="008940CA" w:rsidP="008940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Sarah Espinoza </w:t>
                      </w:r>
                    </w:p>
                    <w:p w:rsidR="008940CA" w:rsidRPr="00982248" w:rsidRDefault="00982248" w:rsidP="008940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9" w:history="1">
                        <w:r w:rsidR="008A0E2D" w:rsidRPr="0098224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sarah.espinoza@rrcc.edu</w:t>
                        </w:r>
                      </w:hyperlink>
                      <w:r w:rsidR="008A0E2D"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982248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Accounting:</w:t>
                      </w:r>
                    </w:p>
                    <w:p w:rsidR="00842781" w:rsidRPr="00982248" w:rsidRDefault="00982248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0" w:history="1">
                        <w:r w:rsidR="006C1004" w:rsidRPr="0098224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sacc@rrcc.edu</w:t>
                        </w:r>
                      </w:hyperlink>
                    </w:p>
                    <w:p w:rsidR="009646C8" w:rsidRPr="00982248" w:rsidRDefault="009646C8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Hours of operation:</w:t>
                      </w:r>
                    </w:p>
                    <w:p w:rsidR="009646C8" w:rsidRPr="00982248" w:rsidRDefault="009646C8" w:rsidP="009646C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6:30am-6:00pm</w:t>
                      </w:r>
                    </w:p>
                    <w:p w:rsidR="00842781" w:rsidRPr="00982248" w:rsidRDefault="00842781" w:rsidP="0084278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8224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1CD" w:rsidSect="00F03E3A">
      <w:pgSz w:w="12240" w:h="15840"/>
      <w:pgMar w:top="1080" w:right="3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3C" w:rsidRDefault="002E0E3C" w:rsidP="006021CD">
      <w:pPr>
        <w:spacing w:after="0" w:line="240" w:lineRule="auto"/>
      </w:pPr>
      <w:r>
        <w:separator/>
      </w:r>
    </w:p>
  </w:endnote>
  <w:endnote w:type="continuationSeparator" w:id="0">
    <w:p w:rsidR="002E0E3C" w:rsidRDefault="002E0E3C" w:rsidP="006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3C" w:rsidRDefault="002E0E3C" w:rsidP="006021CD">
      <w:pPr>
        <w:spacing w:after="0" w:line="240" w:lineRule="auto"/>
      </w:pPr>
      <w:r>
        <w:separator/>
      </w:r>
    </w:p>
  </w:footnote>
  <w:footnote w:type="continuationSeparator" w:id="0">
    <w:p w:rsidR="002E0E3C" w:rsidRDefault="002E0E3C" w:rsidP="0060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0E8"/>
    <w:multiLevelType w:val="hybridMultilevel"/>
    <w:tmpl w:val="C07E4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7D3"/>
    <w:multiLevelType w:val="hybridMultilevel"/>
    <w:tmpl w:val="3E52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36D"/>
    <w:multiLevelType w:val="hybridMultilevel"/>
    <w:tmpl w:val="219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687F"/>
    <w:multiLevelType w:val="hybridMultilevel"/>
    <w:tmpl w:val="3870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1EB"/>
    <w:multiLevelType w:val="hybridMultilevel"/>
    <w:tmpl w:val="DA32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DFE"/>
    <w:multiLevelType w:val="hybridMultilevel"/>
    <w:tmpl w:val="0576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F3E"/>
    <w:multiLevelType w:val="hybridMultilevel"/>
    <w:tmpl w:val="BAFE4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B"/>
    <w:rsid w:val="00006D74"/>
    <w:rsid w:val="000514BC"/>
    <w:rsid w:val="00052E5A"/>
    <w:rsid w:val="000650CD"/>
    <w:rsid w:val="0008512B"/>
    <w:rsid w:val="00195F35"/>
    <w:rsid w:val="001D55E6"/>
    <w:rsid w:val="00261591"/>
    <w:rsid w:val="002E0E3C"/>
    <w:rsid w:val="002F63FC"/>
    <w:rsid w:val="00345FFE"/>
    <w:rsid w:val="003A5110"/>
    <w:rsid w:val="003F13F4"/>
    <w:rsid w:val="0047262B"/>
    <w:rsid w:val="00590312"/>
    <w:rsid w:val="00591CA9"/>
    <w:rsid w:val="005C377B"/>
    <w:rsid w:val="005E543C"/>
    <w:rsid w:val="006021CD"/>
    <w:rsid w:val="00641349"/>
    <w:rsid w:val="0064455D"/>
    <w:rsid w:val="006C1004"/>
    <w:rsid w:val="006E23E7"/>
    <w:rsid w:val="006F05FE"/>
    <w:rsid w:val="0076130A"/>
    <w:rsid w:val="007A7478"/>
    <w:rsid w:val="007D67B1"/>
    <w:rsid w:val="007E24DC"/>
    <w:rsid w:val="0082001B"/>
    <w:rsid w:val="00842781"/>
    <w:rsid w:val="008940CA"/>
    <w:rsid w:val="008A0E2D"/>
    <w:rsid w:val="008B77BF"/>
    <w:rsid w:val="008E59F7"/>
    <w:rsid w:val="00914F5B"/>
    <w:rsid w:val="00952A41"/>
    <w:rsid w:val="009646C8"/>
    <w:rsid w:val="00982248"/>
    <w:rsid w:val="009F6FF1"/>
    <w:rsid w:val="00A50927"/>
    <w:rsid w:val="00A70359"/>
    <w:rsid w:val="00A9788A"/>
    <w:rsid w:val="00AB2324"/>
    <w:rsid w:val="00AC206E"/>
    <w:rsid w:val="00AD3AA7"/>
    <w:rsid w:val="00B803BD"/>
    <w:rsid w:val="00BC5B1E"/>
    <w:rsid w:val="00BC62E2"/>
    <w:rsid w:val="00BD576A"/>
    <w:rsid w:val="00D77065"/>
    <w:rsid w:val="00E12785"/>
    <w:rsid w:val="00E6099C"/>
    <w:rsid w:val="00EB26EB"/>
    <w:rsid w:val="00EE591C"/>
    <w:rsid w:val="00F03E3A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C5D94-2097-4F85-95A5-65FEEB1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42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6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school-age-childcare/registration-forms" TargetMode="External"/><Relationship Id="rId13" Type="http://schemas.openxmlformats.org/officeDocument/2006/relationships/hyperlink" Target="mailto:seena.karki@rrcc.edu" TargetMode="External"/><Relationship Id="rId18" Type="http://schemas.openxmlformats.org/officeDocument/2006/relationships/hyperlink" Target="mailto:Beth.Klempan@rrc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cc@rrcc.edu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seena.karki@rr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cc@rrcc.edu" TargetMode="External"/><Relationship Id="rId20" Type="http://schemas.openxmlformats.org/officeDocument/2006/relationships/hyperlink" Target="mailto:sacc@rr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sarah.espinoza@rrcc.edu" TargetMode="External"/><Relationship Id="rId10" Type="http://schemas.openxmlformats.org/officeDocument/2006/relationships/hyperlink" Target="https://www.rrcc.edu/school-age-childcare/registration-forms" TargetMode="External"/><Relationship Id="rId19" Type="http://schemas.openxmlformats.org/officeDocument/2006/relationships/hyperlink" Target="mailto:sarah.espinoza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c@rrcc.edu" TargetMode="External"/><Relationship Id="rId14" Type="http://schemas.openxmlformats.org/officeDocument/2006/relationships/hyperlink" Target="mailto:Beth.Klempan@rrc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Allie</dc:creator>
  <cp:keywords/>
  <dc:description/>
  <cp:lastModifiedBy>Camilo, Sandra</cp:lastModifiedBy>
  <cp:revision>2</cp:revision>
  <dcterms:created xsi:type="dcterms:W3CDTF">2021-12-14T22:22:00Z</dcterms:created>
  <dcterms:modified xsi:type="dcterms:W3CDTF">2021-12-14T22:22:00Z</dcterms:modified>
</cp:coreProperties>
</file>