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F8BDE" w14:textId="1A7637E5" w:rsidR="00471E91" w:rsidRPr="006A615F" w:rsidRDefault="00471E91" w:rsidP="00F94CBA">
      <w:pPr>
        <w:pStyle w:val="Heading1"/>
      </w:pPr>
      <w:bookmarkStart w:id="0" w:name="_Hlk65145734"/>
      <w:r w:rsidRPr="006A615F">
        <w:t>Red Rocks Community College Equity &amp; Inclusion Council 2021</w:t>
      </w:r>
    </w:p>
    <w:bookmarkEnd w:id="0"/>
    <w:p w14:paraId="0B218361" w14:textId="444B158C" w:rsidR="00E53F12" w:rsidRPr="00FC4760" w:rsidRDefault="00E53F12" w:rsidP="006A615F">
      <w:pPr>
        <w:pStyle w:val="NormalWeb"/>
        <w:spacing w:line="276" w:lineRule="auto"/>
      </w:pPr>
      <w:r w:rsidRPr="00FC4760">
        <w:t>After a year-long hiatus, the E&amp;I Council will be reconvening, and will be meeting on a Monthly Basis.</w:t>
      </w:r>
    </w:p>
    <w:p w14:paraId="77CB384C" w14:textId="733B65EB" w:rsidR="00E53F12" w:rsidRPr="00FC4760" w:rsidRDefault="00E53F12" w:rsidP="006A615F">
      <w:pPr>
        <w:pStyle w:val="NormalWeb"/>
        <w:spacing w:line="276" w:lineRule="auto"/>
      </w:pPr>
      <w:r w:rsidRPr="00FC4760">
        <w:t>The Equity &amp; Inclusion (E&amp;I) Council is charged by the President to develop and support diversity strategies, policies, and programs on behalf of the college and to assist the administrators, faculty, staff, and students in realizing the potential benefits of a diverse workforce. </w:t>
      </w:r>
    </w:p>
    <w:p w14:paraId="04E49691" w14:textId="55ACCEA5" w:rsidR="00E53F12" w:rsidRPr="00FC4760" w:rsidRDefault="00E53F12" w:rsidP="006A615F">
      <w:pPr>
        <w:rPr>
          <w:rFonts w:ascii="Times New Roman" w:hAnsi="Times New Roman" w:cs="Times New Roman"/>
          <w:sz w:val="24"/>
          <w:szCs w:val="24"/>
        </w:rPr>
      </w:pPr>
      <w:r w:rsidRPr="00FC4760">
        <w:rPr>
          <w:rFonts w:ascii="Times New Roman" w:hAnsi="Times New Roman" w:cs="Times New Roman"/>
          <w:sz w:val="24"/>
          <w:szCs w:val="24"/>
        </w:rPr>
        <w:t>The E&amp;I Council at Red Rocks Community College serves as a vehicle for discussion, assessment, and guidance on issues of inclusion for our college.  Members of the council are expected to engage in respectful dialogue in order to address needs in the following areas:</w:t>
      </w:r>
    </w:p>
    <w:p w14:paraId="5070E901" w14:textId="3062699B" w:rsidR="00E53F12" w:rsidRPr="00FC4760" w:rsidRDefault="00E53F12" w:rsidP="006A615F">
      <w:pPr>
        <w:numPr>
          <w:ilvl w:val="0"/>
          <w:numId w:val="2"/>
        </w:numPr>
        <w:contextualSpacing/>
        <w:rPr>
          <w:rFonts w:ascii="Times New Roman" w:hAnsi="Times New Roman" w:cs="Times New Roman"/>
          <w:sz w:val="24"/>
          <w:szCs w:val="24"/>
        </w:rPr>
      </w:pPr>
      <w:r w:rsidRPr="00FC4760">
        <w:rPr>
          <w:rFonts w:ascii="Times New Roman" w:hAnsi="Times New Roman" w:cs="Times New Roman"/>
          <w:sz w:val="24"/>
          <w:szCs w:val="24"/>
        </w:rPr>
        <w:t xml:space="preserve">Attend monthly </w:t>
      </w:r>
      <w:r w:rsidR="00F70B6A">
        <w:rPr>
          <w:rFonts w:ascii="Times New Roman" w:hAnsi="Times New Roman" w:cs="Times New Roman"/>
          <w:sz w:val="24"/>
          <w:szCs w:val="24"/>
        </w:rPr>
        <w:t>E&amp;I</w:t>
      </w:r>
      <w:r w:rsidRPr="00FC4760">
        <w:rPr>
          <w:rFonts w:ascii="Times New Roman" w:hAnsi="Times New Roman" w:cs="Times New Roman"/>
          <w:sz w:val="24"/>
          <w:szCs w:val="24"/>
        </w:rPr>
        <w:t xml:space="preserve"> Council meetings</w:t>
      </w:r>
    </w:p>
    <w:p w14:paraId="16A7AB46" w14:textId="59F9F41C" w:rsidR="00E53F12" w:rsidRPr="00FC4760" w:rsidRDefault="00E53F12" w:rsidP="006A615F">
      <w:pPr>
        <w:numPr>
          <w:ilvl w:val="0"/>
          <w:numId w:val="2"/>
        </w:numPr>
        <w:contextualSpacing/>
        <w:rPr>
          <w:rFonts w:ascii="Times New Roman" w:hAnsi="Times New Roman" w:cs="Times New Roman"/>
          <w:sz w:val="24"/>
          <w:szCs w:val="24"/>
        </w:rPr>
      </w:pPr>
      <w:r w:rsidRPr="00FC4760">
        <w:rPr>
          <w:rFonts w:ascii="Times New Roman" w:hAnsi="Times New Roman" w:cs="Times New Roman"/>
          <w:sz w:val="24"/>
          <w:szCs w:val="24"/>
        </w:rPr>
        <w:t xml:space="preserve">Serve on one </w:t>
      </w:r>
      <w:r w:rsidR="00F70B6A">
        <w:rPr>
          <w:rFonts w:ascii="Times New Roman" w:hAnsi="Times New Roman" w:cs="Times New Roman"/>
          <w:sz w:val="24"/>
          <w:szCs w:val="24"/>
        </w:rPr>
        <w:t>E&amp;I</w:t>
      </w:r>
      <w:r w:rsidRPr="00FC4760">
        <w:rPr>
          <w:rFonts w:ascii="Times New Roman" w:hAnsi="Times New Roman" w:cs="Times New Roman"/>
          <w:sz w:val="24"/>
          <w:szCs w:val="24"/>
        </w:rPr>
        <w:t xml:space="preserve"> Council </w:t>
      </w:r>
      <w:r w:rsidR="00F70B6A">
        <w:rPr>
          <w:rFonts w:ascii="Times New Roman" w:hAnsi="Times New Roman" w:cs="Times New Roman"/>
          <w:sz w:val="24"/>
          <w:szCs w:val="24"/>
        </w:rPr>
        <w:t>Project or Partner Committee</w:t>
      </w:r>
    </w:p>
    <w:p w14:paraId="39626316" w14:textId="5CF957A6" w:rsidR="00E53F12" w:rsidRPr="00FC4760" w:rsidRDefault="00E53F12" w:rsidP="006A615F">
      <w:pPr>
        <w:numPr>
          <w:ilvl w:val="0"/>
          <w:numId w:val="2"/>
        </w:numPr>
        <w:contextualSpacing/>
        <w:rPr>
          <w:rFonts w:ascii="Times New Roman" w:hAnsi="Times New Roman" w:cs="Times New Roman"/>
          <w:sz w:val="24"/>
          <w:szCs w:val="24"/>
        </w:rPr>
      </w:pPr>
      <w:r w:rsidRPr="00FC4760">
        <w:rPr>
          <w:rFonts w:ascii="Times New Roman" w:hAnsi="Times New Roman" w:cs="Times New Roman"/>
          <w:sz w:val="24"/>
          <w:szCs w:val="24"/>
        </w:rPr>
        <w:t>Serve as an advisory board for the Center for Inclusion and Diversity</w:t>
      </w:r>
      <w:r w:rsidR="00F70B6A">
        <w:rPr>
          <w:rFonts w:ascii="Times New Roman" w:hAnsi="Times New Roman" w:cs="Times New Roman"/>
          <w:sz w:val="24"/>
          <w:szCs w:val="24"/>
        </w:rPr>
        <w:t xml:space="preserve"> and Executive Director of Diversity, Equity, and Inclusion</w:t>
      </w:r>
    </w:p>
    <w:p w14:paraId="0E8027D9" w14:textId="77777777" w:rsidR="00E53F12" w:rsidRPr="00FC4760" w:rsidRDefault="00E53F12" w:rsidP="006A615F">
      <w:pPr>
        <w:numPr>
          <w:ilvl w:val="0"/>
          <w:numId w:val="2"/>
        </w:numPr>
        <w:contextualSpacing/>
        <w:rPr>
          <w:rFonts w:ascii="Times New Roman" w:hAnsi="Times New Roman" w:cs="Times New Roman"/>
          <w:sz w:val="24"/>
          <w:szCs w:val="24"/>
        </w:rPr>
      </w:pPr>
      <w:r w:rsidRPr="00FC4760">
        <w:rPr>
          <w:rFonts w:ascii="Times New Roman" w:hAnsi="Times New Roman" w:cs="Times New Roman"/>
          <w:sz w:val="24"/>
          <w:szCs w:val="24"/>
        </w:rPr>
        <w:t>Act as liaisons for college outreach regarding diversity initiatives</w:t>
      </w:r>
    </w:p>
    <w:p w14:paraId="16F66099" w14:textId="34D89193" w:rsidR="00E53F12" w:rsidRPr="00FC4760" w:rsidRDefault="00E53F12" w:rsidP="006A615F">
      <w:pPr>
        <w:numPr>
          <w:ilvl w:val="0"/>
          <w:numId w:val="2"/>
        </w:numPr>
        <w:contextualSpacing/>
        <w:rPr>
          <w:rFonts w:ascii="Times New Roman" w:hAnsi="Times New Roman" w:cs="Times New Roman"/>
          <w:sz w:val="24"/>
          <w:szCs w:val="24"/>
        </w:rPr>
      </w:pPr>
      <w:r w:rsidRPr="00FC4760">
        <w:rPr>
          <w:rFonts w:ascii="Times New Roman" w:hAnsi="Times New Roman" w:cs="Times New Roman"/>
          <w:sz w:val="24"/>
          <w:szCs w:val="24"/>
        </w:rPr>
        <w:t>Assist on special projects as necessary</w:t>
      </w:r>
    </w:p>
    <w:p w14:paraId="6B32BFD4" w14:textId="77777777" w:rsidR="00E53F12" w:rsidRPr="00FC4760" w:rsidRDefault="00E53F12" w:rsidP="006A615F">
      <w:pPr>
        <w:rPr>
          <w:rFonts w:ascii="Times New Roman" w:hAnsi="Times New Roman" w:cs="Times New Roman"/>
          <w:sz w:val="24"/>
          <w:szCs w:val="24"/>
        </w:rPr>
      </w:pPr>
    </w:p>
    <w:p w14:paraId="14F61198" w14:textId="3BCE02F7" w:rsidR="00E53F12" w:rsidRPr="00FC4760" w:rsidRDefault="00E53F12" w:rsidP="00F94CBA">
      <w:pPr>
        <w:pStyle w:val="Heading2"/>
      </w:pPr>
      <w:r w:rsidRPr="00FC4760">
        <w:t xml:space="preserve">Who serves on the </w:t>
      </w:r>
      <w:r w:rsidR="00F70B6A">
        <w:t>E&amp;I</w:t>
      </w:r>
      <w:r w:rsidRPr="00FC4760">
        <w:t xml:space="preserve"> Council?</w:t>
      </w:r>
    </w:p>
    <w:p w14:paraId="4A3BA0C3" w14:textId="5809DA2D" w:rsidR="00E53F12" w:rsidRPr="00FC4760" w:rsidRDefault="00E53F12" w:rsidP="006A615F">
      <w:pPr>
        <w:rPr>
          <w:rFonts w:ascii="Times New Roman" w:hAnsi="Times New Roman" w:cs="Times New Roman"/>
          <w:sz w:val="24"/>
          <w:szCs w:val="24"/>
        </w:rPr>
      </w:pPr>
      <w:r w:rsidRPr="00FC4760">
        <w:rPr>
          <w:rFonts w:ascii="Times New Roman" w:hAnsi="Times New Roman" w:cs="Times New Roman"/>
          <w:sz w:val="24"/>
          <w:szCs w:val="24"/>
        </w:rPr>
        <w:t xml:space="preserve">Membership on the </w:t>
      </w:r>
      <w:r w:rsidR="00F70B6A">
        <w:rPr>
          <w:rFonts w:ascii="Times New Roman" w:hAnsi="Times New Roman" w:cs="Times New Roman"/>
          <w:sz w:val="24"/>
          <w:szCs w:val="24"/>
        </w:rPr>
        <w:t>E&amp;I</w:t>
      </w:r>
      <w:r w:rsidRPr="00FC4760">
        <w:rPr>
          <w:rFonts w:ascii="Times New Roman" w:hAnsi="Times New Roman" w:cs="Times New Roman"/>
          <w:sz w:val="24"/>
          <w:szCs w:val="24"/>
        </w:rPr>
        <w:t xml:space="preserve"> Council is open to Red Rocks faculty, staff, and students, as well as </w:t>
      </w:r>
      <w:r w:rsidR="006A615F">
        <w:rPr>
          <w:rFonts w:ascii="Times New Roman" w:hAnsi="Times New Roman" w:cs="Times New Roman"/>
          <w:sz w:val="24"/>
          <w:szCs w:val="24"/>
        </w:rPr>
        <w:t xml:space="preserve">alumni and </w:t>
      </w:r>
      <w:r w:rsidRPr="00FC4760">
        <w:rPr>
          <w:rFonts w:ascii="Times New Roman" w:hAnsi="Times New Roman" w:cs="Times New Roman"/>
          <w:sz w:val="24"/>
          <w:szCs w:val="24"/>
        </w:rPr>
        <w:t xml:space="preserve">community members.  Current members will be listed on the Inclusion &amp; Diversity website.  All who are in alignment with the goals of the E&amp;I council, and wish to champion diversity, equity, and inclusion in our community are invited to join. The following community members are strongly encouraged to participate: </w:t>
      </w:r>
    </w:p>
    <w:p w14:paraId="6C933B12" w14:textId="7FB4D56D" w:rsidR="00E53F12" w:rsidRPr="00FC4760" w:rsidRDefault="00E53F12" w:rsidP="006A615F">
      <w:pPr>
        <w:pStyle w:val="NormalWeb"/>
        <w:numPr>
          <w:ilvl w:val="0"/>
          <w:numId w:val="6"/>
        </w:numPr>
        <w:spacing w:line="276" w:lineRule="auto"/>
      </w:pPr>
      <w:r w:rsidRPr="00FC4760">
        <w:t xml:space="preserve">Community members (Students, Faculty, Staff, </w:t>
      </w:r>
      <w:r w:rsidR="006A615F">
        <w:t xml:space="preserve">Alumni, </w:t>
      </w:r>
      <w:r w:rsidRPr="00FC4760">
        <w:t>Community Members) who are members of underserved and underrepresented communities, including people of color, immigrants, LGBTQIA+ individuals, people with disabilities, veterans, and people who belong to a minority religion.</w:t>
      </w:r>
    </w:p>
    <w:p w14:paraId="674E0065" w14:textId="77777777" w:rsidR="00E53F12" w:rsidRPr="00FC4760" w:rsidRDefault="00E53F12" w:rsidP="006A615F">
      <w:pPr>
        <w:pStyle w:val="NormalWeb"/>
        <w:numPr>
          <w:ilvl w:val="0"/>
          <w:numId w:val="6"/>
        </w:numPr>
        <w:spacing w:line="276" w:lineRule="auto"/>
      </w:pPr>
      <w:r w:rsidRPr="00FC4760">
        <w:t>Representatives from the following departments, committees, and constituencies:</w:t>
      </w:r>
    </w:p>
    <w:p w14:paraId="36722165" w14:textId="30B41F8C" w:rsidR="00E53F12" w:rsidRPr="00FC4760" w:rsidRDefault="00E53F12" w:rsidP="006A615F">
      <w:pPr>
        <w:pStyle w:val="NormalWeb"/>
        <w:numPr>
          <w:ilvl w:val="1"/>
          <w:numId w:val="6"/>
        </w:numPr>
        <w:spacing w:line="276" w:lineRule="auto"/>
      </w:pPr>
      <w:r w:rsidRPr="00FC4760">
        <w:t>Departments: Accessibility Department, International Student Services, Veteran Services, TRIO, Inclusion and Diversity</w:t>
      </w:r>
      <w:r w:rsidR="00E627A8">
        <w:t>, Campus Life</w:t>
      </w:r>
    </w:p>
    <w:p w14:paraId="5377FF73" w14:textId="77777777" w:rsidR="00E53F12" w:rsidRPr="00FC4760" w:rsidRDefault="00E53F12" w:rsidP="006A615F">
      <w:pPr>
        <w:pStyle w:val="NormalWeb"/>
        <w:numPr>
          <w:ilvl w:val="1"/>
          <w:numId w:val="6"/>
        </w:numPr>
        <w:spacing w:line="276" w:lineRule="auto"/>
      </w:pPr>
      <w:r w:rsidRPr="00FC4760">
        <w:t>Committees: Dream Team, Web Accessibility, Housing and Food Insecurity Council, Racial Equity &amp; Equity and Policy PLCs</w:t>
      </w:r>
    </w:p>
    <w:p w14:paraId="3D8FBDDD" w14:textId="77777777" w:rsidR="00E53F12" w:rsidRPr="00FC4760" w:rsidRDefault="00E53F12" w:rsidP="006A615F">
      <w:pPr>
        <w:pStyle w:val="NormalWeb"/>
        <w:numPr>
          <w:ilvl w:val="1"/>
          <w:numId w:val="6"/>
        </w:numPr>
        <w:spacing w:line="276" w:lineRule="auto"/>
      </w:pPr>
      <w:r w:rsidRPr="00FC4760">
        <w:t>Constituencies:  Classified, ATP, Faculty, Students</w:t>
      </w:r>
    </w:p>
    <w:p w14:paraId="48C48D98" w14:textId="3CEC06F1" w:rsidR="00E53F12" w:rsidRDefault="00E53F12" w:rsidP="001C7A15">
      <w:pPr>
        <w:pStyle w:val="NormalWeb"/>
        <w:spacing w:line="276" w:lineRule="auto"/>
      </w:pPr>
      <w:r w:rsidRPr="00FC4760">
        <w:lastRenderedPageBreak/>
        <w:t xml:space="preserve">The Executive Team will meet quarterly with E&amp;I representatives, and participate in monthly meetings as needed, by invitation.  </w:t>
      </w:r>
    </w:p>
    <w:p w14:paraId="45D31EA5" w14:textId="77777777" w:rsidR="001C7A15" w:rsidRPr="00FC4760" w:rsidRDefault="001C7A15" w:rsidP="001C7A15">
      <w:pPr>
        <w:pStyle w:val="NormalWeb"/>
        <w:spacing w:line="276" w:lineRule="auto"/>
      </w:pPr>
    </w:p>
    <w:p w14:paraId="54226C84" w14:textId="77777777" w:rsidR="00E53F12" w:rsidRPr="00FC4760" w:rsidRDefault="00E53F12" w:rsidP="00F94CBA">
      <w:pPr>
        <w:pStyle w:val="Heading2"/>
      </w:pPr>
      <w:r w:rsidRPr="00FC4760">
        <w:t>When are the meetings held?</w:t>
      </w:r>
    </w:p>
    <w:p w14:paraId="47A9E642" w14:textId="6BD8471F" w:rsidR="00E53F12" w:rsidRPr="00FC4760" w:rsidRDefault="00E53F12" w:rsidP="006A615F">
      <w:pPr>
        <w:rPr>
          <w:rFonts w:ascii="Times New Roman" w:hAnsi="Times New Roman" w:cs="Times New Roman"/>
          <w:sz w:val="24"/>
          <w:szCs w:val="24"/>
        </w:rPr>
      </w:pPr>
      <w:r w:rsidRPr="00FC4760">
        <w:rPr>
          <w:rFonts w:ascii="Times New Roman" w:hAnsi="Times New Roman" w:cs="Times New Roman"/>
          <w:sz w:val="24"/>
          <w:szCs w:val="24"/>
        </w:rPr>
        <w:t xml:space="preserve">Meetings have historically been held on the first Friday of the month.  </w:t>
      </w:r>
    </w:p>
    <w:p w14:paraId="6E9EFA7C" w14:textId="0C117ECE" w:rsidR="00E53F12" w:rsidRDefault="00E53F12" w:rsidP="006A615F">
      <w:pPr>
        <w:pStyle w:val="NormalWeb"/>
        <w:spacing w:line="276" w:lineRule="auto"/>
      </w:pPr>
    </w:p>
    <w:p w14:paraId="50A0CC9C" w14:textId="3D677CFA" w:rsidR="00471E91" w:rsidRPr="00FC4760" w:rsidRDefault="00471E91" w:rsidP="00F94CBA">
      <w:pPr>
        <w:pStyle w:val="Heading2"/>
      </w:pPr>
      <w:r>
        <w:t>What is the E&amp;I Council leadership structure?</w:t>
      </w:r>
    </w:p>
    <w:p w14:paraId="43D65636" w14:textId="4F4B8AA4" w:rsidR="00471E91" w:rsidRDefault="00471E91" w:rsidP="006A615F">
      <w:pPr>
        <w:rPr>
          <w:rFonts w:ascii="Times New Roman" w:hAnsi="Times New Roman" w:cs="Times New Roman"/>
          <w:sz w:val="24"/>
          <w:szCs w:val="24"/>
        </w:rPr>
      </w:pPr>
      <w:r>
        <w:rPr>
          <w:rFonts w:ascii="Times New Roman" w:hAnsi="Times New Roman" w:cs="Times New Roman"/>
          <w:sz w:val="24"/>
          <w:szCs w:val="24"/>
        </w:rPr>
        <w:t xml:space="preserve">E&amp;I Council will adopt a yearly election of 2 RRCC community members to serve as chairs of the Council, alongside the Executive Director of Inclusion, Diversity, and Equity. </w:t>
      </w:r>
    </w:p>
    <w:p w14:paraId="2012823B" w14:textId="011AE44F" w:rsidR="001C7A15" w:rsidRDefault="001C7A15" w:rsidP="006A615F">
      <w:pPr>
        <w:rPr>
          <w:rFonts w:ascii="Times New Roman" w:hAnsi="Times New Roman" w:cs="Times New Roman"/>
          <w:sz w:val="24"/>
          <w:szCs w:val="24"/>
        </w:rPr>
      </w:pPr>
    </w:p>
    <w:p w14:paraId="6B4F7D00" w14:textId="77777777" w:rsidR="001C7A15" w:rsidRPr="00FC4760" w:rsidRDefault="001C7A15" w:rsidP="001C7A15">
      <w:pPr>
        <w:pStyle w:val="Heading2"/>
      </w:pPr>
      <w:r w:rsidRPr="00FC4760">
        <w:t>Upcoming projects:</w:t>
      </w:r>
    </w:p>
    <w:p w14:paraId="637B6CA6" w14:textId="77777777" w:rsidR="001C7A15" w:rsidRPr="00FC4760" w:rsidRDefault="001C7A15" w:rsidP="001C7A15">
      <w:pPr>
        <w:pStyle w:val="NormalWeb"/>
        <w:numPr>
          <w:ilvl w:val="0"/>
          <w:numId w:val="6"/>
        </w:numPr>
        <w:spacing w:line="276" w:lineRule="auto"/>
      </w:pPr>
      <w:r w:rsidRPr="00FC4760">
        <w:t xml:space="preserve">E&amp;I Council will </w:t>
      </w:r>
      <w:r>
        <w:t>create a charter to support its continuous functioning and establish</w:t>
      </w:r>
      <w:r w:rsidRPr="00FC4760">
        <w:t xml:space="preserve"> a steering</w:t>
      </w:r>
      <w:r>
        <w:t>/advisory</w:t>
      </w:r>
      <w:r w:rsidRPr="00FC4760">
        <w:t xml:space="preserve"> committee to support the work of the new Executive Director of Diversity, Equity, and Inclusion when they come on.</w:t>
      </w:r>
    </w:p>
    <w:p w14:paraId="1103FBB1" w14:textId="77777777" w:rsidR="001C7A15" w:rsidRPr="00FC4760" w:rsidRDefault="001C7A15" w:rsidP="001C7A15">
      <w:pPr>
        <w:pStyle w:val="NormalWeb"/>
        <w:numPr>
          <w:ilvl w:val="0"/>
          <w:numId w:val="6"/>
        </w:numPr>
        <w:spacing w:line="276" w:lineRule="auto"/>
      </w:pPr>
      <w:r w:rsidRPr="00FC4760">
        <w:t>E&amp;I Council will review and update the Equity Strategic Plan for the College</w:t>
      </w:r>
    </w:p>
    <w:p w14:paraId="60DB718B" w14:textId="77777777" w:rsidR="001C7A15" w:rsidRDefault="001C7A15" w:rsidP="001C7A15">
      <w:pPr>
        <w:pStyle w:val="NormalWeb"/>
        <w:numPr>
          <w:ilvl w:val="0"/>
          <w:numId w:val="6"/>
        </w:numPr>
        <w:spacing w:line="276" w:lineRule="auto"/>
      </w:pPr>
      <w:r w:rsidRPr="00FC4760">
        <w:t>E&amp;I Council will review and comment on Executive Team proposal for Police Advisory Board</w:t>
      </w:r>
    </w:p>
    <w:p w14:paraId="5D9FBCD5" w14:textId="77777777" w:rsidR="001C7A15" w:rsidRDefault="001C7A15" w:rsidP="001C7A15">
      <w:pPr>
        <w:pStyle w:val="NormalWeb"/>
        <w:numPr>
          <w:ilvl w:val="0"/>
          <w:numId w:val="6"/>
        </w:numPr>
        <w:spacing w:line="276" w:lineRule="auto"/>
      </w:pPr>
      <w:r>
        <w:t>Complete Bias Reporting System project</w:t>
      </w:r>
    </w:p>
    <w:p w14:paraId="541C2154" w14:textId="77777777" w:rsidR="001C7A15" w:rsidRDefault="001C7A15" w:rsidP="001C7A15">
      <w:pPr>
        <w:pStyle w:val="NormalWeb"/>
        <w:numPr>
          <w:ilvl w:val="0"/>
          <w:numId w:val="6"/>
        </w:numPr>
        <w:spacing w:line="276" w:lineRule="auto"/>
      </w:pPr>
      <w:r>
        <w:t>Reinvigorate community connections</w:t>
      </w:r>
    </w:p>
    <w:p w14:paraId="7FB55A20" w14:textId="6444ED3F" w:rsidR="001C7A15" w:rsidRPr="001C7A15" w:rsidRDefault="001C7A15" w:rsidP="006A615F">
      <w:pPr>
        <w:pStyle w:val="NormalWeb"/>
        <w:numPr>
          <w:ilvl w:val="0"/>
          <w:numId w:val="6"/>
        </w:numPr>
        <w:spacing w:line="276" w:lineRule="auto"/>
      </w:pPr>
      <w:r>
        <w:t>Support the work of partner committees</w:t>
      </w:r>
    </w:p>
    <w:p w14:paraId="2984398E" w14:textId="77777777" w:rsidR="00471E91" w:rsidRPr="00FC4760" w:rsidRDefault="00471E91" w:rsidP="006A615F">
      <w:pPr>
        <w:pStyle w:val="NormalWeb"/>
        <w:spacing w:line="276" w:lineRule="auto"/>
      </w:pPr>
    </w:p>
    <w:p w14:paraId="5F12B011" w14:textId="435FDE5C" w:rsidR="00E53F12" w:rsidRPr="00FC4760" w:rsidRDefault="00E53F12" w:rsidP="00F94CBA">
      <w:pPr>
        <w:pStyle w:val="Heading2"/>
      </w:pPr>
      <w:r w:rsidRPr="00FC4760">
        <w:t xml:space="preserve">E&amp;I Council definitions: </w:t>
      </w:r>
    </w:p>
    <w:p w14:paraId="01E2392A" w14:textId="77777777" w:rsidR="00E53F12" w:rsidRPr="00FC4760" w:rsidRDefault="00E53F12" w:rsidP="006A615F">
      <w:pPr>
        <w:pStyle w:val="NormalWeb"/>
        <w:spacing w:line="276" w:lineRule="auto"/>
      </w:pPr>
      <w:r w:rsidRPr="00FC4760">
        <w:t>As part of their work in 2019, the Council developed the following definitions to facilitate clear communication about these issues across the college:</w:t>
      </w:r>
    </w:p>
    <w:p w14:paraId="5EB7A7BE" w14:textId="77777777" w:rsidR="00E53F12" w:rsidRPr="00FC4760" w:rsidRDefault="00E53F12" w:rsidP="006A615F">
      <w:pPr>
        <w:pStyle w:val="NormalWeb"/>
        <w:spacing w:line="276" w:lineRule="auto"/>
      </w:pPr>
      <w:r w:rsidRPr="00FC4760">
        <w:rPr>
          <w:rStyle w:val="Strong"/>
        </w:rPr>
        <w:t>Diversity</w:t>
      </w:r>
      <w:r w:rsidRPr="00FC4760">
        <w:t>: the broadest spectrum of humanity which include individual differences (e.g., personality, prior knowledge, and life experiences) and group/social differences (e.g., race/ethnicity, class, gender, sexual orientation, country of origin, and ability as well as cultural, political, religious, or other affiliations)</w:t>
      </w:r>
    </w:p>
    <w:p w14:paraId="46AB19AA" w14:textId="77777777" w:rsidR="00E53F12" w:rsidRPr="00FC4760" w:rsidRDefault="00E53F12" w:rsidP="006A615F">
      <w:pPr>
        <w:pStyle w:val="NormalWeb"/>
        <w:spacing w:line="276" w:lineRule="auto"/>
      </w:pPr>
      <w:r w:rsidRPr="00FC4760">
        <w:rPr>
          <w:rStyle w:val="Strong"/>
        </w:rPr>
        <w:t>Inclusion</w:t>
      </w:r>
      <w:r w:rsidRPr="00FC4760">
        <w:t>:  Active, intentional, and ongoing efforts to create a culture of belonging where individuals feel welcome, valued, and supported</w:t>
      </w:r>
    </w:p>
    <w:p w14:paraId="2D045FFB" w14:textId="77777777" w:rsidR="00E53F12" w:rsidRPr="00FC4760" w:rsidRDefault="00E53F12" w:rsidP="006A615F">
      <w:pPr>
        <w:pStyle w:val="NormalWeb"/>
        <w:spacing w:line="276" w:lineRule="auto"/>
      </w:pPr>
      <w:r w:rsidRPr="00FC4760">
        <w:rPr>
          <w:rStyle w:val="Strong"/>
        </w:rPr>
        <w:lastRenderedPageBreak/>
        <w:t>Equity</w:t>
      </w:r>
      <w:r w:rsidRPr="00FC4760">
        <w:t>: the creation of opportunities, systems, and structures which remove barriers and close gaps in outcomes for those from historically underrepresented groups</w:t>
      </w:r>
    </w:p>
    <w:p w14:paraId="1BE2F621" w14:textId="77777777" w:rsidR="00E53F12" w:rsidRPr="00FC4760" w:rsidRDefault="00E53F12" w:rsidP="006A615F">
      <w:pPr>
        <w:pStyle w:val="NormalWeb"/>
        <w:spacing w:line="276" w:lineRule="auto"/>
      </w:pPr>
      <w:r w:rsidRPr="00FC4760">
        <w:rPr>
          <w:rStyle w:val="Strong"/>
        </w:rPr>
        <w:t>Equity-Mindedness: </w:t>
      </w:r>
      <w:r w:rsidRPr="00FC4760">
        <w:t xml:space="preserve"> "The term 'Equity-Mindedness' refers to the perspective or mode of thinking exhibited by practitioners who call attention to patterns of inequity in student outcomes. These practitioners are willing to take personal and institutional responsibility for the success of their students, and critically reassess their own practices. It also requires that practitioners are race-conscious and aware of the social and historical context of exclusionary practices in American Higher Education." (Center for Urban Education, USC)</w:t>
      </w:r>
    </w:p>
    <w:p w14:paraId="3FB16631" w14:textId="77777777" w:rsidR="00E53F12" w:rsidRPr="00FC4760" w:rsidRDefault="00E53F12" w:rsidP="006A615F">
      <w:pPr>
        <w:rPr>
          <w:rFonts w:ascii="Times New Roman" w:hAnsi="Times New Roman" w:cs="Times New Roman"/>
          <w:bCs/>
          <w:sz w:val="24"/>
          <w:szCs w:val="24"/>
        </w:rPr>
      </w:pPr>
    </w:p>
    <w:p w14:paraId="37AE3AAD" w14:textId="65E8FED5" w:rsidR="00E53F12" w:rsidRPr="006A615F" w:rsidRDefault="00E53F12" w:rsidP="00F94CBA">
      <w:pPr>
        <w:pStyle w:val="Heading2"/>
      </w:pPr>
      <w:r w:rsidRPr="006A615F">
        <w:t xml:space="preserve">E&amp;I Council Commitments: </w:t>
      </w:r>
    </w:p>
    <w:p w14:paraId="1C4F18C3" w14:textId="10627368" w:rsidR="00904045" w:rsidRPr="00FC4760" w:rsidRDefault="00E53F12" w:rsidP="006A615F">
      <w:pPr>
        <w:rPr>
          <w:rFonts w:ascii="Times New Roman" w:hAnsi="Times New Roman" w:cs="Times New Roman"/>
          <w:bCs/>
          <w:sz w:val="24"/>
          <w:szCs w:val="24"/>
        </w:rPr>
      </w:pPr>
      <w:r w:rsidRPr="00FC4760">
        <w:rPr>
          <w:rFonts w:ascii="Times New Roman" w:hAnsi="Times New Roman" w:cs="Times New Roman"/>
          <w:bCs/>
          <w:sz w:val="24"/>
          <w:szCs w:val="24"/>
        </w:rPr>
        <w:t>Members of E&amp;I Council:</w:t>
      </w:r>
    </w:p>
    <w:p w14:paraId="0116A7FE" w14:textId="1668A475" w:rsidR="00E53F12" w:rsidRPr="00FC4760" w:rsidRDefault="00E53F12" w:rsidP="006A615F">
      <w:pPr>
        <w:pStyle w:val="ListParagraph"/>
        <w:numPr>
          <w:ilvl w:val="0"/>
          <w:numId w:val="7"/>
        </w:numPr>
        <w:spacing w:line="276" w:lineRule="auto"/>
        <w:rPr>
          <w:rFonts w:ascii="Times New Roman" w:hAnsi="Times New Roman"/>
          <w:bCs/>
          <w:sz w:val="24"/>
          <w:szCs w:val="24"/>
        </w:rPr>
      </w:pPr>
      <w:bookmarkStart w:id="1" w:name="_Hlk65145603"/>
      <w:r w:rsidRPr="00FC4760">
        <w:rPr>
          <w:rFonts w:ascii="Times New Roman" w:hAnsi="Times New Roman"/>
          <w:bCs/>
          <w:sz w:val="24"/>
          <w:szCs w:val="24"/>
        </w:rPr>
        <w:t>Principles of Equity and Inclusion work</w:t>
      </w:r>
    </w:p>
    <w:p w14:paraId="4779D6DF" w14:textId="447979CF" w:rsidR="00E53F12" w:rsidRPr="00FC4760" w:rsidRDefault="004E1897" w:rsidP="006A615F">
      <w:pPr>
        <w:pStyle w:val="ListParagraph"/>
        <w:numPr>
          <w:ilvl w:val="1"/>
          <w:numId w:val="7"/>
        </w:numPr>
        <w:spacing w:line="276" w:lineRule="auto"/>
        <w:rPr>
          <w:rFonts w:ascii="Times New Roman" w:hAnsi="Times New Roman"/>
          <w:bCs/>
          <w:sz w:val="24"/>
          <w:szCs w:val="24"/>
        </w:rPr>
      </w:pPr>
      <w:r w:rsidRPr="00FC4760">
        <w:rPr>
          <w:rFonts w:ascii="Times New Roman" w:hAnsi="Times New Roman"/>
          <w:bCs/>
          <w:sz w:val="24"/>
          <w:szCs w:val="24"/>
        </w:rPr>
        <w:t>Affirm</w:t>
      </w:r>
      <w:r w:rsidR="00E53F12" w:rsidRPr="00FC4760">
        <w:rPr>
          <w:rFonts w:ascii="Times New Roman" w:hAnsi="Times New Roman"/>
          <w:bCs/>
          <w:sz w:val="24"/>
          <w:szCs w:val="24"/>
        </w:rPr>
        <w:t xml:space="preserve"> that </w:t>
      </w:r>
      <w:r w:rsidRPr="00FC4760">
        <w:rPr>
          <w:rFonts w:ascii="Times New Roman" w:hAnsi="Times New Roman"/>
          <w:bCs/>
          <w:sz w:val="24"/>
          <w:szCs w:val="24"/>
        </w:rPr>
        <w:t>the richness of our RRCC culture comes from diversity of our community.</w:t>
      </w:r>
    </w:p>
    <w:p w14:paraId="3D17801B" w14:textId="2D5D1CCA" w:rsidR="00FC4760" w:rsidRPr="00FC4760" w:rsidRDefault="004E1897" w:rsidP="006A615F">
      <w:pPr>
        <w:pStyle w:val="ListParagraph"/>
        <w:numPr>
          <w:ilvl w:val="1"/>
          <w:numId w:val="7"/>
        </w:numPr>
        <w:spacing w:line="276" w:lineRule="auto"/>
        <w:rPr>
          <w:rFonts w:ascii="Times New Roman" w:hAnsi="Times New Roman"/>
          <w:bCs/>
          <w:sz w:val="24"/>
          <w:szCs w:val="24"/>
        </w:rPr>
      </w:pPr>
      <w:r w:rsidRPr="00FC4760">
        <w:rPr>
          <w:rFonts w:ascii="Times New Roman" w:hAnsi="Times New Roman"/>
          <w:bCs/>
          <w:sz w:val="24"/>
          <w:szCs w:val="24"/>
        </w:rPr>
        <w:t xml:space="preserve">Agree that </w:t>
      </w:r>
      <w:r w:rsidR="00FC4760" w:rsidRPr="00FC4760">
        <w:rPr>
          <w:rFonts w:ascii="Times New Roman" w:hAnsi="Times New Roman"/>
          <w:bCs/>
          <w:sz w:val="24"/>
          <w:szCs w:val="24"/>
        </w:rPr>
        <w:t>i</w:t>
      </w:r>
      <w:r w:rsidRPr="00FC4760">
        <w:rPr>
          <w:rFonts w:ascii="Times New Roman" w:hAnsi="Times New Roman"/>
          <w:bCs/>
          <w:sz w:val="24"/>
          <w:szCs w:val="24"/>
        </w:rPr>
        <w:t>nclusion must be active, intentional, and ongoing work at our college.</w:t>
      </w:r>
    </w:p>
    <w:p w14:paraId="7588A4E7" w14:textId="654DEC66" w:rsidR="004E1897" w:rsidRPr="00FC4760" w:rsidRDefault="004E1897" w:rsidP="006A615F">
      <w:pPr>
        <w:pStyle w:val="ListParagraph"/>
        <w:numPr>
          <w:ilvl w:val="1"/>
          <w:numId w:val="7"/>
        </w:numPr>
        <w:spacing w:line="276" w:lineRule="auto"/>
        <w:rPr>
          <w:rFonts w:ascii="Times New Roman" w:hAnsi="Times New Roman"/>
          <w:bCs/>
          <w:sz w:val="24"/>
          <w:szCs w:val="24"/>
        </w:rPr>
      </w:pPr>
      <w:r w:rsidRPr="00FC4760">
        <w:rPr>
          <w:rFonts w:ascii="Times New Roman" w:hAnsi="Times New Roman"/>
          <w:bCs/>
          <w:sz w:val="24"/>
          <w:szCs w:val="24"/>
        </w:rPr>
        <w:t>Work to identify and mitigate structural and cultural inequities at our college, with attention to race/ethnicity, class, gender, sexual orientation, country of origin, and disability/ability, as well as cultural, political, religious, or other affiliations</w:t>
      </w:r>
    </w:p>
    <w:p w14:paraId="7972F6B8" w14:textId="5179EAC8" w:rsidR="004E1897" w:rsidRPr="00FC4760" w:rsidRDefault="004E1897" w:rsidP="006A615F">
      <w:pPr>
        <w:pStyle w:val="ListParagraph"/>
        <w:numPr>
          <w:ilvl w:val="1"/>
          <w:numId w:val="7"/>
        </w:numPr>
        <w:spacing w:line="276" w:lineRule="auto"/>
        <w:rPr>
          <w:rFonts w:ascii="Times New Roman" w:hAnsi="Times New Roman"/>
          <w:bCs/>
          <w:sz w:val="24"/>
          <w:szCs w:val="24"/>
        </w:rPr>
      </w:pPr>
      <w:r w:rsidRPr="00FC4760">
        <w:rPr>
          <w:rFonts w:ascii="Times New Roman" w:hAnsi="Times New Roman"/>
          <w:bCs/>
          <w:sz w:val="24"/>
          <w:szCs w:val="24"/>
        </w:rPr>
        <w:t>Denounce White supremacy, Toxic Masculinity, Transphobia, Homophobia, Xenophobia, Class Dominance, and other ideologies which promote inequity</w:t>
      </w:r>
    </w:p>
    <w:p w14:paraId="1A840D87" w14:textId="5BF0BD4E" w:rsidR="00E53F12" w:rsidRPr="00FC4760" w:rsidRDefault="00E53F12" w:rsidP="006A615F">
      <w:pPr>
        <w:pStyle w:val="ListParagraph"/>
        <w:numPr>
          <w:ilvl w:val="0"/>
          <w:numId w:val="7"/>
        </w:numPr>
        <w:spacing w:line="276" w:lineRule="auto"/>
        <w:rPr>
          <w:rFonts w:ascii="Times New Roman" w:hAnsi="Times New Roman"/>
          <w:bCs/>
          <w:sz w:val="24"/>
          <w:szCs w:val="24"/>
        </w:rPr>
      </w:pPr>
      <w:r w:rsidRPr="00FC4760">
        <w:rPr>
          <w:rFonts w:ascii="Times New Roman" w:hAnsi="Times New Roman"/>
          <w:bCs/>
          <w:sz w:val="24"/>
          <w:szCs w:val="24"/>
        </w:rPr>
        <w:t xml:space="preserve">Principles of </w:t>
      </w:r>
      <w:r w:rsidR="00E255C4" w:rsidRPr="00FC4760">
        <w:rPr>
          <w:rFonts w:ascii="Times New Roman" w:hAnsi="Times New Roman"/>
          <w:bCs/>
          <w:sz w:val="24"/>
          <w:szCs w:val="24"/>
        </w:rPr>
        <w:t>Equity &amp; Inclusion Co-Working</w:t>
      </w:r>
    </w:p>
    <w:p w14:paraId="664C12AF" w14:textId="7A4219AC" w:rsidR="004E1897" w:rsidRPr="00FC4760" w:rsidRDefault="004E1897" w:rsidP="006A615F">
      <w:pPr>
        <w:pStyle w:val="ListParagraph"/>
        <w:numPr>
          <w:ilvl w:val="1"/>
          <w:numId w:val="7"/>
        </w:numPr>
        <w:spacing w:line="276" w:lineRule="auto"/>
        <w:rPr>
          <w:rFonts w:ascii="Times New Roman" w:hAnsi="Times New Roman"/>
          <w:bCs/>
          <w:sz w:val="24"/>
          <w:szCs w:val="24"/>
        </w:rPr>
      </w:pPr>
      <w:r w:rsidRPr="00FC4760">
        <w:rPr>
          <w:rFonts w:ascii="Times New Roman" w:hAnsi="Times New Roman"/>
          <w:bCs/>
          <w:sz w:val="24"/>
          <w:szCs w:val="24"/>
        </w:rPr>
        <w:t>Come to E&amp;I Council with an awareness of their identities and experiences, and</w:t>
      </w:r>
      <w:r w:rsidR="00E255C4" w:rsidRPr="00FC4760">
        <w:rPr>
          <w:rFonts w:ascii="Times New Roman" w:hAnsi="Times New Roman"/>
          <w:bCs/>
          <w:sz w:val="24"/>
          <w:szCs w:val="24"/>
        </w:rPr>
        <w:t xml:space="preserve"> how</w:t>
      </w:r>
      <w:r w:rsidRPr="00FC4760">
        <w:rPr>
          <w:rFonts w:ascii="Times New Roman" w:hAnsi="Times New Roman"/>
          <w:bCs/>
          <w:sz w:val="24"/>
          <w:szCs w:val="24"/>
        </w:rPr>
        <w:t xml:space="preserve"> </w:t>
      </w:r>
      <w:r w:rsidR="00E255C4" w:rsidRPr="00FC4760">
        <w:rPr>
          <w:rFonts w:ascii="Times New Roman" w:hAnsi="Times New Roman"/>
          <w:bCs/>
          <w:sz w:val="24"/>
          <w:szCs w:val="24"/>
        </w:rPr>
        <w:t>their social location</w:t>
      </w:r>
      <w:r w:rsidRPr="00FC4760">
        <w:rPr>
          <w:rFonts w:ascii="Times New Roman" w:hAnsi="Times New Roman"/>
          <w:bCs/>
          <w:sz w:val="24"/>
          <w:szCs w:val="24"/>
        </w:rPr>
        <w:t xml:space="preserve"> shapes one’s relative power and privilege in the space</w:t>
      </w:r>
    </w:p>
    <w:p w14:paraId="7C9BB056" w14:textId="05AA90A8" w:rsidR="004E1897" w:rsidRPr="00FC4760" w:rsidRDefault="00E255C4" w:rsidP="006A615F">
      <w:pPr>
        <w:pStyle w:val="ListParagraph"/>
        <w:numPr>
          <w:ilvl w:val="1"/>
          <w:numId w:val="7"/>
        </w:numPr>
        <w:spacing w:line="276" w:lineRule="auto"/>
        <w:rPr>
          <w:rFonts w:ascii="Times New Roman" w:hAnsi="Times New Roman"/>
          <w:bCs/>
          <w:sz w:val="24"/>
          <w:szCs w:val="24"/>
        </w:rPr>
      </w:pPr>
      <w:r w:rsidRPr="00FC4760">
        <w:rPr>
          <w:rFonts w:ascii="Times New Roman" w:hAnsi="Times New Roman"/>
          <w:bCs/>
          <w:sz w:val="24"/>
          <w:szCs w:val="24"/>
        </w:rPr>
        <w:t>Create a culture of ‘affirming inquiry</w:t>
      </w:r>
      <w:r w:rsidR="00FC4760" w:rsidRPr="00FC4760">
        <w:rPr>
          <w:rFonts w:ascii="Times New Roman" w:hAnsi="Times New Roman"/>
          <w:bCs/>
          <w:sz w:val="24"/>
          <w:szCs w:val="24"/>
        </w:rPr>
        <w:t>,</w:t>
      </w:r>
      <w:r w:rsidRPr="00FC4760">
        <w:rPr>
          <w:rFonts w:ascii="Times New Roman" w:hAnsi="Times New Roman"/>
          <w:bCs/>
          <w:sz w:val="24"/>
          <w:szCs w:val="24"/>
        </w:rPr>
        <w:t>’ by practicing openness, humility, and reciprocity in our sharing</w:t>
      </w:r>
      <w:r w:rsidR="00FC4760" w:rsidRPr="00FC4760">
        <w:rPr>
          <w:rFonts w:ascii="Times New Roman" w:hAnsi="Times New Roman"/>
          <w:bCs/>
          <w:sz w:val="24"/>
          <w:szCs w:val="24"/>
        </w:rPr>
        <w:t xml:space="preserve">, </w:t>
      </w:r>
      <w:r w:rsidR="00330249">
        <w:rPr>
          <w:rFonts w:ascii="Times New Roman" w:hAnsi="Times New Roman"/>
          <w:bCs/>
          <w:sz w:val="24"/>
          <w:szCs w:val="24"/>
        </w:rPr>
        <w:t>while</w:t>
      </w:r>
      <w:r w:rsidR="00FC4760" w:rsidRPr="00FC4760">
        <w:rPr>
          <w:rFonts w:ascii="Times New Roman" w:hAnsi="Times New Roman"/>
          <w:bCs/>
          <w:sz w:val="24"/>
          <w:szCs w:val="24"/>
        </w:rPr>
        <w:t xml:space="preserve"> avoiding suspicion, defensiveness, and tokenization </w:t>
      </w:r>
      <w:r w:rsidRPr="00FC4760">
        <w:rPr>
          <w:rFonts w:ascii="Times New Roman" w:hAnsi="Times New Roman"/>
          <w:bCs/>
          <w:sz w:val="24"/>
          <w:szCs w:val="24"/>
        </w:rPr>
        <w:t xml:space="preserve"> </w:t>
      </w:r>
    </w:p>
    <w:p w14:paraId="01F45D83" w14:textId="6CDF789B" w:rsidR="00E255C4" w:rsidRPr="00FC4760" w:rsidRDefault="00FC4760" w:rsidP="006A615F">
      <w:pPr>
        <w:pStyle w:val="ListParagraph"/>
        <w:numPr>
          <w:ilvl w:val="1"/>
          <w:numId w:val="7"/>
        </w:numPr>
        <w:spacing w:line="276" w:lineRule="auto"/>
        <w:rPr>
          <w:rFonts w:ascii="Times New Roman" w:hAnsi="Times New Roman"/>
          <w:bCs/>
          <w:sz w:val="24"/>
          <w:szCs w:val="24"/>
        </w:rPr>
      </w:pPr>
      <w:r w:rsidRPr="00FC4760">
        <w:rPr>
          <w:rFonts w:ascii="Times New Roman" w:hAnsi="Times New Roman"/>
          <w:bCs/>
          <w:sz w:val="24"/>
          <w:szCs w:val="24"/>
        </w:rPr>
        <w:t>Are open</w:t>
      </w:r>
      <w:r w:rsidR="00E255C4" w:rsidRPr="00FC4760">
        <w:rPr>
          <w:rFonts w:ascii="Times New Roman" w:hAnsi="Times New Roman"/>
          <w:bCs/>
          <w:sz w:val="24"/>
          <w:szCs w:val="24"/>
        </w:rPr>
        <w:t xml:space="preserve"> to discomfort, acknowledge that </w:t>
      </w:r>
      <w:r w:rsidR="00330249">
        <w:rPr>
          <w:rFonts w:ascii="Times New Roman" w:hAnsi="Times New Roman"/>
          <w:bCs/>
          <w:sz w:val="24"/>
          <w:szCs w:val="24"/>
        </w:rPr>
        <w:t>they</w:t>
      </w:r>
      <w:r w:rsidR="00E255C4" w:rsidRPr="00FC4760">
        <w:rPr>
          <w:rFonts w:ascii="Times New Roman" w:hAnsi="Times New Roman"/>
          <w:bCs/>
          <w:sz w:val="24"/>
          <w:szCs w:val="24"/>
        </w:rPr>
        <w:t xml:space="preserve"> may sometimes be challenged, and knowledge that </w:t>
      </w:r>
      <w:r w:rsidR="00330249">
        <w:rPr>
          <w:rFonts w:ascii="Times New Roman" w:hAnsi="Times New Roman"/>
          <w:bCs/>
          <w:sz w:val="24"/>
          <w:szCs w:val="24"/>
        </w:rPr>
        <w:t>they</w:t>
      </w:r>
      <w:r w:rsidR="00E255C4" w:rsidRPr="00FC4760">
        <w:rPr>
          <w:rFonts w:ascii="Times New Roman" w:hAnsi="Times New Roman"/>
          <w:bCs/>
          <w:sz w:val="24"/>
          <w:szCs w:val="24"/>
        </w:rPr>
        <w:t xml:space="preserve"> may not find closure</w:t>
      </w:r>
    </w:p>
    <w:p w14:paraId="7B18DC92" w14:textId="04AC22A7" w:rsidR="00E255C4" w:rsidRPr="00FC4760" w:rsidRDefault="00E255C4" w:rsidP="006A615F">
      <w:pPr>
        <w:pStyle w:val="ListParagraph"/>
        <w:numPr>
          <w:ilvl w:val="1"/>
          <w:numId w:val="7"/>
        </w:numPr>
        <w:spacing w:line="276" w:lineRule="auto"/>
        <w:rPr>
          <w:rFonts w:ascii="Times New Roman" w:hAnsi="Times New Roman"/>
          <w:bCs/>
          <w:sz w:val="24"/>
          <w:szCs w:val="24"/>
        </w:rPr>
      </w:pPr>
      <w:r w:rsidRPr="00FC4760">
        <w:rPr>
          <w:rFonts w:ascii="Times New Roman" w:hAnsi="Times New Roman"/>
          <w:bCs/>
          <w:sz w:val="24"/>
          <w:szCs w:val="24"/>
        </w:rPr>
        <w:t>Commit to creating and recreating a supportive and compassionate community within our Council</w:t>
      </w:r>
    </w:p>
    <w:p w14:paraId="5ABA17AA" w14:textId="60BEA145" w:rsidR="00FC4760" w:rsidRPr="00FC4760" w:rsidRDefault="00FC4760" w:rsidP="006A615F">
      <w:pPr>
        <w:pStyle w:val="ListParagraph"/>
        <w:numPr>
          <w:ilvl w:val="1"/>
          <w:numId w:val="7"/>
        </w:numPr>
        <w:spacing w:line="276" w:lineRule="auto"/>
        <w:rPr>
          <w:rFonts w:ascii="Times New Roman" w:hAnsi="Times New Roman"/>
          <w:bCs/>
          <w:sz w:val="24"/>
          <w:szCs w:val="24"/>
        </w:rPr>
      </w:pPr>
      <w:r w:rsidRPr="00FC4760">
        <w:rPr>
          <w:rFonts w:ascii="Times New Roman" w:hAnsi="Times New Roman"/>
          <w:bCs/>
          <w:sz w:val="24"/>
          <w:szCs w:val="24"/>
        </w:rPr>
        <w:t>Strive to provide evidence and/or reasoning for ideas and challenges</w:t>
      </w:r>
    </w:p>
    <w:p w14:paraId="40853D49" w14:textId="00AE3BC9" w:rsidR="00E53F12" w:rsidRPr="00FC4760" w:rsidRDefault="00E255C4" w:rsidP="006A615F">
      <w:pPr>
        <w:pStyle w:val="ListParagraph"/>
        <w:numPr>
          <w:ilvl w:val="0"/>
          <w:numId w:val="7"/>
        </w:numPr>
        <w:spacing w:line="276" w:lineRule="auto"/>
        <w:rPr>
          <w:rFonts w:ascii="Times New Roman" w:hAnsi="Times New Roman"/>
          <w:bCs/>
          <w:sz w:val="24"/>
          <w:szCs w:val="24"/>
        </w:rPr>
      </w:pPr>
      <w:r w:rsidRPr="00FC4760">
        <w:rPr>
          <w:rFonts w:ascii="Times New Roman" w:hAnsi="Times New Roman"/>
          <w:bCs/>
          <w:sz w:val="24"/>
          <w:szCs w:val="24"/>
        </w:rPr>
        <w:t>Supporting the Success of the Council</w:t>
      </w:r>
    </w:p>
    <w:p w14:paraId="373831FC" w14:textId="762013EF" w:rsidR="00E255C4" w:rsidRPr="00FC4760" w:rsidRDefault="00E255C4" w:rsidP="006A615F">
      <w:pPr>
        <w:pStyle w:val="ListParagraph"/>
        <w:numPr>
          <w:ilvl w:val="1"/>
          <w:numId w:val="7"/>
        </w:numPr>
        <w:spacing w:line="276" w:lineRule="auto"/>
        <w:rPr>
          <w:rFonts w:ascii="Times New Roman" w:hAnsi="Times New Roman"/>
          <w:bCs/>
          <w:sz w:val="24"/>
          <w:szCs w:val="24"/>
        </w:rPr>
      </w:pPr>
      <w:r w:rsidRPr="00FC4760">
        <w:rPr>
          <w:rFonts w:ascii="Times New Roman" w:hAnsi="Times New Roman"/>
          <w:bCs/>
          <w:sz w:val="24"/>
          <w:szCs w:val="24"/>
        </w:rPr>
        <w:t>Regular attendance (inclusive of sending apologies if absent)</w:t>
      </w:r>
    </w:p>
    <w:p w14:paraId="47A9B63A" w14:textId="0B62F32B" w:rsidR="00E255C4" w:rsidRPr="00FC4760" w:rsidRDefault="00E255C4" w:rsidP="006A615F">
      <w:pPr>
        <w:pStyle w:val="ListParagraph"/>
        <w:numPr>
          <w:ilvl w:val="1"/>
          <w:numId w:val="7"/>
        </w:numPr>
        <w:spacing w:line="276" w:lineRule="auto"/>
        <w:rPr>
          <w:rFonts w:ascii="Times New Roman" w:hAnsi="Times New Roman"/>
          <w:bCs/>
          <w:sz w:val="24"/>
          <w:szCs w:val="24"/>
        </w:rPr>
      </w:pPr>
      <w:r w:rsidRPr="00FC4760">
        <w:rPr>
          <w:rFonts w:ascii="Times New Roman" w:hAnsi="Times New Roman"/>
          <w:bCs/>
          <w:sz w:val="24"/>
          <w:szCs w:val="24"/>
        </w:rPr>
        <w:t>Completion of commitments (inclusive of requesting support and/or more time)</w:t>
      </w:r>
    </w:p>
    <w:p w14:paraId="6E1777A2" w14:textId="1FC932BC" w:rsidR="00E255C4" w:rsidRPr="00FC4760" w:rsidRDefault="00E255C4" w:rsidP="006A615F">
      <w:pPr>
        <w:pStyle w:val="ListParagraph"/>
        <w:numPr>
          <w:ilvl w:val="1"/>
          <w:numId w:val="7"/>
        </w:numPr>
        <w:spacing w:line="276" w:lineRule="auto"/>
        <w:rPr>
          <w:rFonts w:ascii="Times New Roman" w:hAnsi="Times New Roman"/>
          <w:bCs/>
          <w:sz w:val="24"/>
          <w:szCs w:val="24"/>
        </w:rPr>
      </w:pPr>
      <w:r w:rsidRPr="00FC4760">
        <w:rPr>
          <w:rFonts w:ascii="Times New Roman" w:hAnsi="Times New Roman"/>
          <w:bCs/>
          <w:sz w:val="24"/>
          <w:szCs w:val="24"/>
        </w:rPr>
        <w:t>Support of decisions of the council</w:t>
      </w:r>
    </w:p>
    <w:bookmarkEnd w:id="1"/>
    <w:p w14:paraId="21759F86" w14:textId="77777777" w:rsidR="00904045" w:rsidRPr="00FC4760" w:rsidRDefault="00904045" w:rsidP="006A615F">
      <w:pPr>
        <w:rPr>
          <w:rFonts w:ascii="Times New Roman" w:hAnsi="Times New Roman" w:cs="Times New Roman"/>
          <w:b/>
          <w:sz w:val="24"/>
          <w:szCs w:val="24"/>
        </w:rPr>
      </w:pPr>
    </w:p>
    <w:p w14:paraId="10673E90" w14:textId="77777777" w:rsidR="00E53F12" w:rsidRPr="006A615F" w:rsidRDefault="00E53F12" w:rsidP="00F94CBA">
      <w:pPr>
        <w:pStyle w:val="Heading2"/>
      </w:pPr>
      <w:r w:rsidRPr="006A615F">
        <w:lastRenderedPageBreak/>
        <w:t>Application:</w:t>
      </w:r>
    </w:p>
    <w:p w14:paraId="63D7C53F" w14:textId="77777777" w:rsidR="00E53F12" w:rsidRPr="00FC4760" w:rsidRDefault="00E53F12" w:rsidP="006A615F">
      <w:pPr>
        <w:pStyle w:val="NormalWeb"/>
        <w:spacing w:line="276" w:lineRule="auto"/>
      </w:pPr>
      <w:r w:rsidRPr="00FC4760">
        <w:t xml:space="preserve">In the past, members have been added to the council through nominations and self-expressed interest.  Because of our commitment to transparency, we have decided to solicit members from the entire college, giving anyone who wants to serve on the council the option to come forward.  We hope to create a council with representation from a variety of groups and backgrounds. </w:t>
      </w:r>
    </w:p>
    <w:p w14:paraId="6399B9B5" w14:textId="18A5C75F" w:rsidR="00E26461" w:rsidRDefault="00E53F12" w:rsidP="006A615F">
      <w:pPr>
        <w:pStyle w:val="NormalWeb"/>
        <w:spacing w:line="276" w:lineRule="auto"/>
        <w:rPr>
          <w:bCs/>
        </w:rPr>
      </w:pPr>
      <w:r w:rsidRPr="00FC4760">
        <w:t xml:space="preserve">Our application process ensures that participants have an opportunity to assess whether the E&amp;I Council approaches and goals are a good fit for them. For the E&amp;I Council to thrive, we will be working within </w:t>
      </w:r>
      <w:r w:rsidR="00471E91">
        <w:t xml:space="preserve">shared </w:t>
      </w:r>
      <w:r w:rsidRPr="00FC4760">
        <w:t xml:space="preserve">boundaries, definitions, and commitments.  While debate of these </w:t>
      </w:r>
      <w:r w:rsidR="00557EF5">
        <w:t xml:space="preserve">foundational </w:t>
      </w:r>
      <w:r w:rsidRPr="00FC4760">
        <w:t xml:space="preserve">concepts is welcome outside of the council, the functioning of this council depends upon our ability to work from a </w:t>
      </w:r>
      <w:r w:rsidR="00471E91">
        <w:t>unified</w:t>
      </w:r>
      <w:r w:rsidRPr="00FC4760">
        <w:t xml:space="preserve"> understanding of what Equity and Inclusion means at RRCC. Additionally, creating an equitable and inclusive environment requires an ability to work collaboratively and respectfully, while also fostering vulnerability and holding discomfort.</w:t>
      </w:r>
      <w:r w:rsidR="00171232">
        <w:t xml:space="preserve">  Adherence to the stated </w:t>
      </w:r>
      <w:r w:rsidR="00171232" w:rsidRPr="00FC4760">
        <w:rPr>
          <w:bCs/>
        </w:rPr>
        <w:t>E&amp;I Council Commitments</w:t>
      </w:r>
      <w:r w:rsidR="00171232">
        <w:rPr>
          <w:bCs/>
        </w:rPr>
        <w:t>, as well as any group guidelines, charters, or structures that are created</w:t>
      </w:r>
      <w:r w:rsidR="006A615F">
        <w:rPr>
          <w:bCs/>
        </w:rPr>
        <w:t xml:space="preserve"> hereafter</w:t>
      </w:r>
      <w:r w:rsidR="00171232">
        <w:rPr>
          <w:bCs/>
        </w:rPr>
        <w:t>, is necessary for continued participation in the E&amp;I Council.</w:t>
      </w:r>
    </w:p>
    <w:p w14:paraId="63DE7250" w14:textId="342081EE" w:rsidR="006A615F" w:rsidRPr="00FC4760" w:rsidRDefault="006A615F" w:rsidP="006A615F">
      <w:pPr>
        <w:pStyle w:val="NormalWeb"/>
        <w:spacing w:line="276" w:lineRule="auto"/>
      </w:pPr>
      <w:r>
        <w:br/>
      </w:r>
      <w:hyperlink r:id="rId5" w:history="1">
        <w:r>
          <w:rPr>
            <w:rStyle w:val="Strong"/>
            <w:color w:val="0000FF"/>
            <w:u w:val="single"/>
          </w:rPr>
          <w:t>E&amp;I Council 2021 Application</w:t>
        </w:r>
      </w:hyperlink>
    </w:p>
    <w:sectPr w:rsidR="006A615F" w:rsidRPr="00FC4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46B67"/>
    <w:multiLevelType w:val="hybridMultilevel"/>
    <w:tmpl w:val="339EB3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D53359"/>
    <w:multiLevelType w:val="hybridMultilevel"/>
    <w:tmpl w:val="0C58F5A2"/>
    <w:lvl w:ilvl="0" w:tplc="B2A02B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E3CF1"/>
    <w:multiLevelType w:val="hybridMultilevel"/>
    <w:tmpl w:val="E3909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5641C"/>
    <w:multiLevelType w:val="hybridMultilevel"/>
    <w:tmpl w:val="C6FEAB50"/>
    <w:lvl w:ilvl="0" w:tplc="E4EE27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851D5"/>
    <w:multiLevelType w:val="hybridMultilevel"/>
    <w:tmpl w:val="2618D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61938"/>
    <w:multiLevelType w:val="hybridMultilevel"/>
    <w:tmpl w:val="480A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8B"/>
    <w:rsid w:val="000267F7"/>
    <w:rsid w:val="00171232"/>
    <w:rsid w:val="001C7A15"/>
    <w:rsid w:val="00267009"/>
    <w:rsid w:val="003143A5"/>
    <w:rsid w:val="00330249"/>
    <w:rsid w:val="003658FF"/>
    <w:rsid w:val="003C3E06"/>
    <w:rsid w:val="00417FC1"/>
    <w:rsid w:val="004444FF"/>
    <w:rsid w:val="004710CD"/>
    <w:rsid w:val="00471E91"/>
    <w:rsid w:val="004D425C"/>
    <w:rsid w:val="004E1897"/>
    <w:rsid w:val="0051587B"/>
    <w:rsid w:val="0054468E"/>
    <w:rsid w:val="00545994"/>
    <w:rsid w:val="0055020E"/>
    <w:rsid w:val="00557EF5"/>
    <w:rsid w:val="005926C5"/>
    <w:rsid w:val="005A772B"/>
    <w:rsid w:val="005F11DA"/>
    <w:rsid w:val="00603CEC"/>
    <w:rsid w:val="0062049D"/>
    <w:rsid w:val="006A615F"/>
    <w:rsid w:val="00705023"/>
    <w:rsid w:val="00784CCA"/>
    <w:rsid w:val="007B7294"/>
    <w:rsid w:val="007C697C"/>
    <w:rsid w:val="00853645"/>
    <w:rsid w:val="00904045"/>
    <w:rsid w:val="0097527B"/>
    <w:rsid w:val="00983EF3"/>
    <w:rsid w:val="00A06288"/>
    <w:rsid w:val="00A2637C"/>
    <w:rsid w:val="00A57194"/>
    <w:rsid w:val="00AA1C0F"/>
    <w:rsid w:val="00AB239C"/>
    <w:rsid w:val="00B1722E"/>
    <w:rsid w:val="00B26A8B"/>
    <w:rsid w:val="00B436B3"/>
    <w:rsid w:val="00B65A4D"/>
    <w:rsid w:val="00B90FC7"/>
    <w:rsid w:val="00C37744"/>
    <w:rsid w:val="00D27BFA"/>
    <w:rsid w:val="00D54CAD"/>
    <w:rsid w:val="00D77DD9"/>
    <w:rsid w:val="00D91B19"/>
    <w:rsid w:val="00DF7A54"/>
    <w:rsid w:val="00E147A5"/>
    <w:rsid w:val="00E255C4"/>
    <w:rsid w:val="00E26461"/>
    <w:rsid w:val="00E53F12"/>
    <w:rsid w:val="00E627A8"/>
    <w:rsid w:val="00F10A23"/>
    <w:rsid w:val="00F70B6A"/>
    <w:rsid w:val="00F94CBA"/>
    <w:rsid w:val="00FB0155"/>
    <w:rsid w:val="00FC4760"/>
    <w:rsid w:val="00FE5938"/>
    <w:rsid w:val="00FF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8E048"/>
  <w15:docId w15:val="{5D0F60A6-3A2E-4061-81D0-DB2207C1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C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4C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26A8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26A8B"/>
    <w:rPr>
      <w:rFonts w:ascii="Calibri" w:hAnsi="Calibri"/>
      <w:szCs w:val="21"/>
    </w:rPr>
  </w:style>
  <w:style w:type="paragraph" w:styleId="ListParagraph">
    <w:name w:val="List Paragraph"/>
    <w:basedOn w:val="Normal"/>
    <w:uiPriority w:val="34"/>
    <w:qFormat/>
    <w:rsid w:val="00B26A8B"/>
    <w:pPr>
      <w:spacing w:after="0" w:line="240" w:lineRule="auto"/>
      <w:ind w:left="720"/>
    </w:pPr>
    <w:rPr>
      <w:rFonts w:ascii="Calibri" w:hAnsi="Calibri" w:cs="Times New Roman"/>
    </w:rPr>
  </w:style>
  <w:style w:type="table" w:styleId="TableGrid">
    <w:name w:val="Table Grid"/>
    <w:basedOn w:val="TableNormal"/>
    <w:uiPriority w:val="59"/>
    <w:rsid w:val="00B2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A8B"/>
    <w:rPr>
      <w:rFonts w:ascii="Tahoma" w:hAnsi="Tahoma" w:cs="Tahoma"/>
      <w:sz w:val="16"/>
      <w:szCs w:val="16"/>
    </w:rPr>
  </w:style>
  <w:style w:type="paragraph" w:styleId="NormalWeb">
    <w:name w:val="Normal (Web)"/>
    <w:basedOn w:val="Normal"/>
    <w:uiPriority w:val="99"/>
    <w:unhideWhenUsed/>
    <w:rsid w:val="00E53F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3F12"/>
    <w:rPr>
      <w:b/>
      <w:bCs/>
    </w:rPr>
  </w:style>
  <w:style w:type="character" w:customStyle="1" w:styleId="Heading1Char">
    <w:name w:val="Heading 1 Char"/>
    <w:basedOn w:val="DefaultParagraphFont"/>
    <w:link w:val="Heading1"/>
    <w:uiPriority w:val="9"/>
    <w:rsid w:val="00F94C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94CB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95621">
      <w:bodyDiv w:val="1"/>
      <w:marLeft w:val="0"/>
      <w:marRight w:val="0"/>
      <w:marTop w:val="0"/>
      <w:marBottom w:val="0"/>
      <w:divBdr>
        <w:top w:val="none" w:sz="0" w:space="0" w:color="auto"/>
        <w:left w:val="none" w:sz="0" w:space="0" w:color="auto"/>
        <w:bottom w:val="none" w:sz="0" w:space="0" w:color="auto"/>
        <w:right w:val="none" w:sz="0" w:space="0" w:color="auto"/>
      </w:divBdr>
    </w:div>
    <w:div w:id="1212691651">
      <w:bodyDiv w:val="1"/>
      <w:marLeft w:val="0"/>
      <w:marRight w:val="0"/>
      <w:marTop w:val="0"/>
      <w:marBottom w:val="0"/>
      <w:divBdr>
        <w:top w:val="none" w:sz="0" w:space="0" w:color="auto"/>
        <w:left w:val="none" w:sz="0" w:space="0" w:color="auto"/>
        <w:bottom w:val="none" w:sz="0" w:space="0" w:color="auto"/>
        <w:right w:val="none" w:sz="0" w:space="0" w:color="auto"/>
      </w:divBdr>
    </w:div>
    <w:div w:id="176418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rcc.formstack.com/forms/rrcc_equity_inclusion_coun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1071</Words>
  <Characters>6281</Characters>
  <Application>Microsoft Office Word</Application>
  <DocSecurity>0</DocSecurity>
  <Lines>86</Lines>
  <Paragraphs>22</Paragraphs>
  <ScaleCrop>false</ScaleCrop>
  <HeadingPairs>
    <vt:vector size="2" baseType="variant">
      <vt:variant>
        <vt:lpstr>Title</vt:lpstr>
      </vt:variant>
      <vt:variant>
        <vt:i4>1</vt:i4>
      </vt:variant>
    </vt:vector>
  </HeadingPairs>
  <TitlesOfParts>
    <vt:vector size="1" baseType="lpstr">
      <vt:lpstr/>
    </vt:vector>
  </TitlesOfParts>
  <Company>RRCC</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Friendly Desktop</cp:lastModifiedBy>
  <cp:revision>4</cp:revision>
  <dcterms:created xsi:type="dcterms:W3CDTF">2021-03-03T20:26:00Z</dcterms:created>
  <dcterms:modified xsi:type="dcterms:W3CDTF">2021-03-03T20:27:00Z</dcterms:modified>
</cp:coreProperties>
</file>