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11" w:rsidRPr="00750F67" w:rsidRDefault="00270511" w:rsidP="00750F67">
      <w:pPr>
        <w:pStyle w:val="Title"/>
        <w:rPr>
          <w:rFonts w:ascii="Georgia" w:hAnsi="Georgia"/>
          <w:b/>
          <w:sz w:val="32"/>
        </w:rPr>
      </w:pPr>
      <w:r w:rsidRPr="00750F67">
        <w:rPr>
          <w:rFonts w:ascii="Georgia" w:hAnsi="Georgia"/>
          <w:b/>
          <w:sz w:val="32"/>
        </w:rPr>
        <w:t xml:space="preserve">ADMIN/TECH PRO CONSTITUENCY MEETING </w:t>
      </w:r>
      <w:r w:rsidR="006C4E40" w:rsidRPr="00750F67">
        <w:rPr>
          <w:rFonts w:ascii="Georgia" w:hAnsi="Georgia"/>
          <w:b/>
          <w:sz w:val="32"/>
        </w:rPr>
        <w:t>MINUTES</w:t>
      </w:r>
    </w:p>
    <w:p w:rsidR="006E568F" w:rsidRPr="00750F67" w:rsidRDefault="00154125" w:rsidP="006E568F">
      <w:pPr>
        <w:pStyle w:val="Default"/>
        <w:rPr>
          <w:sz w:val="22"/>
          <w:szCs w:val="23"/>
        </w:rPr>
      </w:pPr>
      <w:r>
        <w:rPr>
          <w:sz w:val="22"/>
          <w:szCs w:val="23"/>
        </w:rPr>
        <w:t>Fri</w:t>
      </w:r>
      <w:r w:rsidR="006E568F" w:rsidRPr="00750F67">
        <w:rPr>
          <w:sz w:val="22"/>
          <w:szCs w:val="23"/>
        </w:rPr>
        <w:t xml:space="preserve">day, </w:t>
      </w:r>
      <w:r>
        <w:rPr>
          <w:sz w:val="22"/>
          <w:szCs w:val="23"/>
        </w:rPr>
        <w:t>Novem</w:t>
      </w:r>
      <w:r w:rsidR="006E568F" w:rsidRPr="00750F67">
        <w:rPr>
          <w:sz w:val="22"/>
          <w:szCs w:val="23"/>
        </w:rPr>
        <w:t xml:space="preserve">ber </w:t>
      </w:r>
      <w:r>
        <w:rPr>
          <w:sz w:val="22"/>
          <w:szCs w:val="23"/>
        </w:rPr>
        <w:t>22, 2019 | 10</w:t>
      </w:r>
      <w:r w:rsidR="006E568F" w:rsidRPr="00750F67">
        <w:rPr>
          <w:sz w:val="22"/>
          <w:szCs w:val="23"/>
        </w:rPr>
        <w:t>:</w:t>
      </w:r>
      <w:r>
        <w:rPr>
          <w:sz w:val="22"/>
          <w:szCs w:val="23"/>
        </w:rPr>
        <w:t>00 – 11</w:t>
      </w:r>
      <w:r w:rsidR="006E568F" w:rsidRPr="00750F67">
        <w:rPr>
          <w:sz w:val="22"/>
          <w:szCs w:val="23"/>
        </w:rPr>
        <w:t>:</w:t>
      </w:r>
      <w:r w:rsidR="00AB5FD1">
        <w:rPr>
          <w:sz w:val="22"/>
          <w:szCs w:val="23"/>
        </w:rPr>
        <w:t>3</w:t>
      </w:r>
      <w:r w:rsidR="006E568F" w:rsidRPr="00750F67">
        <w:rPr>
          <w:sz w:val="22"/>
          <w:szCs w:val="23"/>
        </w:rPr>
        <w:t>0</w:t>
      </w:r>
      <w:r w:rsidR="00AB5FD1">
        <w:rPr>
          <w:sz w:val="22"/>
          <w:szCs w:val="23"/>
        </w:rPr>
        <w:t xml:space="preserve"> </w:t>
      </w:r>
      <w:r w:rsidR="006E568F" w:rsidRPr="00750F67">
        <w:rPr>
          <w:sz w:val="22"/>
          <w:szCs w:val="23"/>
        </w:rPr>
        <w:t>pm |Torreys/Grays Peak, Room 1571 &amp; 1572</w:t>
      </w:r>
    </w:p>
    <w:p w:rsidR="000530D3" w:rsidRPr="00750F67" w:rsidRDefault="000530D3" w:rsidP="00270511">
      <w:pPr>
        <w:pStyle w:val="Default"/>
        <w:rPr>
          <w:rFonts w:cstheme="minorHAnsi"/>
          <w:sz w:val="23"/>
          <w:szCs w:val="23"/>
        </w:rPr>
      </w:pPr>
    </w:p>
    <w:p w:rsidR="00270511" w:rsidRPr="00750F67" w:rsidRDefault="006C4E40" w:rsidP="00270511">
      <w:pPr>
        <w:pStyle w:val="Default"/>
        <w:rPr>
          <w:rFonts w:cstheme="minorHAnsi"/>
          <w:sz w:val="22"/>
        </w:rPr>
      </w:pPr>
      <w:r w:rsidRPr="00750F67">
        <w:rPr>
          <w:rFonts w:cstheme="minorHAnsi"/>
          <w:b/>
          <w:sz w:val="22"/>
        </w:rPr>
        <w:t>Chair</w:t>
      </w:r>
      <w:r w:rsidRPr="00750F67">
        <w:rPr>
          <w:rFonts w:cstheme="minorHAnsi"/>
          <w:sz w:val="22"/>
        </w:rPr>
        <w:t>—</w:t>
      </w:r>
      <w:r w:rsidR="006E568F" w:rsidRPr="00750F67">
        <w:rPr>
          <w:rFonts w:cstheme="minorHAnsi"/>
          <w:sz w:val="22"/>
        </w:rPr>
        <w:t>David Finchem</w:t>
      </w:r>
    </w:p>
    <w:p w:rsidR="00270511" w:rsidRPr="00750F67" w:rsidRDefault="00270511" w:rsidP="00270511">
      <w:pPr>
        <w:pStyle w:val="Default"/>
        <w:rPr>
          <w:rFonts w:cstheme="minorHAnsi"/>
          <w:sz w:val="22"/>
        </w:rPr>
      </w:pPr>
      <w:r w:rsidRPr="00750F67">
        <w:rPr>
          <w:rFonts w:cstheme="minorHAnsi"/>
          <w:b/>
          <w:sz w:val="22"/>
        </w:rPr>
        <w:t>C</w:t>
      </w:r>
      <w:r w:rsidR="006E568F" w:rsidRPr="00750F67">
        <w:rPr>
          <w:rFonts w:cstheme="minorHAnsi"/>
          <w:b/>
          <w:sz w:val="22"/>
        </w:rPr>
        <w:t>o-c</w:t>
      </w:r>
      <w:r w:rsidRPr="00750F67">
        <w:rPr>
          <w:rFonts w:cstheme="minorHAnsi"/>
          <w:b/>
          <w:sz w:val="22"/>
        </w:rPr>
        <w:t>hair</w:t>
      </w:r>
      <w:r w:rsidR="006C4E40" w:rsidRPr="00750F67">
        <w:rPr>
          <w:rFonts w:cstheme="minorHAnsi"/>
          <w:sz w:val="22"/>
        </w:rPr>
        <w:t>—</w:t>
      </w:r>
      <w:r w:rsidR="006E568F" w:rsidRPr="00750F67">
        <w:rPr>
          <w:rFonts w:cstheme="minorHAnsi"/>
          <w:sz w:val="22"/>
        </w:rPr>
        <w:t>Glenn Holly</w:t>
      </w:r>
    </w:p>
    <w:p w:rsidR="00270511" w:rsidRPr="003D0136" w:rsidRDefault="006C4E40" w:rsidP="00270511">
      <w:pPr>
        <w:pStyle w:val="Default"/>
        <w:rPr>
          <w:rFonts w:cstheme="minorHAnsi"/>
          <w:sz w:val="22"/>
        </w:rPr>
      </w:pPr>
      <w:r w:rsidRPr="00750F67">
        <w:rPr>
          <w:rFonts w:cstheme="minorHAnsi"/>
          <w:b/>
          <w:sz w:val="22"/>
        </w:rPr>
        <w:t>M</w:t>
      </w:r>
      <w:r w:rsidR="00A51AEE" w:rsidRPr="00750F67">
        <w:rPr>
          <w:rFonts w:cstheme="minorHAnsi"/>
          <w:b/>
          <w:sz w:val="22"/>
        </w:rPr>
        <w:t>embers in Attendance</w:t>
      </w:r>
      <w:r w:rsidRPr="000B1E7A">
        <w:rPr>
          <w:rFonts w:cstheme="minorHAnsi"/>
          <w:sz w:val="22"/>
        </w:rPr>
        <w:t>:</w:t>
      </w:r>
      <w:r w:rsidR="00A51AEE" w:rsidRPr="000B1E7A">
        <w:rPr>
          <w:rFonts w:cstheme="minorHAnsi"/>
          <w:sz w:val="22"/>
        </w:rPr>
        <w:t xml:space="preserve"> </w:t>
      </w:r>
      <w:r w:rsidR="00794DE6">
        <w:rPr>
          <w:rFonts w:cstheme="minorHAnsi"/>
          <w:sz w:val="22"/>
        </w:rPr>
        <w:t>34</w:t>
      </w:r>
    </w:p>
    <w:p w:rsidR="00287C1D" w:rsidRPr="00750F67" w:rsidRDefault="00270511" w:rsidP="00EA3258">
      <w:pPr>
        <w:pStyle w:val="Heading1"/>
        <w:numPr>
          <w:ilvl w:val="0"/>
          <w:numId w:val="13"/>
        </w:numPr>
        <w:ind w:left="360"/>
      </w:pPr>
      <w:r w:rsidRPr="00B54608">
        <w:rPr>
          <w:rFonts w:ascii="Georgia" w:hAnsi="Georgia"/>
          <w:b/>
        </w:rPr>
        <w:t xml:space="preserve">Welcome </w:t>
      </w:r>
      <w:r w:rsidR="00750F67" w:rsidRPr="00B54608">
        <w:rPr>
          <w:rFonts w:ascii="Georgia" w:hAnsi="Georgia"/>
          <w:b/>
        </w:rPr>
        <w:t>&amp;</w:t>
      </w:r>
      <w:r w:rsidRPr="00B54608">
        <w:rPr>
          <w:rFonts w:ascii="Georgia" w:hAnsi="Georgia"/>
          <w:b/>
        </w:rPr>
        <w:t xml:space="preserve"> Introductions </w:t>
      </w:r>
    </w:p>
    <w:p w:rsidR="000363EB" w:rsidRDefault="00495674" w:rsidP="00270511">
      <w:pPr>
        <w:pStyle w:val="Default"/>
        <w:numPr>
          <w:ilvl w:val="0"/>
          <w:numId w:val="2"/>
        </w:numPr>
        <w:spacing w:after="51"/>
        <w:rPr>
          <w:sz w:val="22"/>
          <w:szCs w:val="23"/>
        </w:rPr>
      </w:pPr>
      <w:r>
        <w:rPr>
          <w:sz w:val="22"/>
          <w:szCs w:val="23"/>
        </w:rPr>
        <w:t>Housekeeping items:</w:t>
      </w:r>
    </w:p>
    <w:p w:rsidR="00495674" w:rsidRPr="00495674" w:rsidRDefault="00495674" w:rsidP="00495674">
      <w:pPr>
        <w:pStyle w:val="Default"/>
        <w:numPr>
          <w:ilvl w:val="1"/>
          <w:numId w:val="2"/>
        </w:numPr>
        <w:spacing w:after="51"/>
        <w:rPr>
          <w:sz w:val="22"/>
          <w:szCs w:val="23"/>
        </w:rPr>
      </w:pPr>
      <w:r w:rsidRPr="00495674">
        <w:rPr>
          <w:sz w:val="22"/>
          <w:szCs w:val="23"/>
        </w:rPr>
        <w:t>ATP-of-the-year</w:t>
      </w:r>
    </w:p>
    <w:p w:rsidR="00495674" w:rsidRPr="00495674" w:rsidRDefault="00794DE6" w:rsidP="007708F8">
      <w:pPr>
        <w:pStyle w:val="Default"/>
        <w:numPr>
          <w:ilvl w:val="2"/>
          <w:numId w:val="2"/>
        </w:numPr>
        <w:spacing w:after="51"/>
        <w:rPr>
          <w:sz w:val="22"/>
          <w:szCs w:val="23"/>
        </w:rPr>
      </w:pPr>
      <w:r>
        <w:rPr>
          <w:sz w:val="22"/>
          <w:szCs w:val="23"/>
        </w:rPr>
        <w:t>Voting</w:t>
      </w:r>
      <w:r w:rsidR="00495674" w:rsidRPr="00495674">
        <w:rPr>
          <w:sz w:val="22"/>
          <w:szCs w:val="23"/>
        </w:rPr>
        <w:t xml:space="preserve"> close </w:t>
      </w:r>
      <w:r w:rsidR="007708F8">
        <w:rPr>
          <w:sz w:val="22"/>
          <w:szCs w:val="23"/>
        </w:rPr>
        <w:t>(</w:t>
      </w:r>
      <w:r w:rsidR="00495674" w:rsidRPr="00495674">
        <w:rPr>
          <w:sz w:val="22"/>
          <w:szCs w:val="23"/>
        </w:rPr>
        <w:t>11/</w:t>
      </w:r>
      <w:r>
        <w:rPr>
          <w:sz w:val="22"/>
          <w:szCs w:val="23"/>
        </w:rPr>
        <w:t>22</w:t>
      </w:r>
      <w:r w:rsidR="007708F8">
        <w:rPr>
          <w:sz w:val="22"/>
          <w:szCs w:val="23"/>
        </w:rPr>
        <w:t>)</w:t>
      </w:r>
      <w:r w:rsidR="00495674" w:rsidRPr="00495674">
        <w:rPr>
          <w:sz w:val="22"/>
          <w:szCs w:val="23"/>
        </w:rPr>
        <w:t xml:space="preserve"> </w:t>
      </w:r>
      <w:r w:rsidR="007708F8">
        <w:rPr>
          <w:sz w:val="22"/>
          <w:szCs w:val="23"/>
        </w:rPr>
        <w:t xml:space="preserve">at </w:t>
      </w:r>
      <w:r w:rsidR="00495674" w:rsidRPr="00495674">
        <w:rPr>
          <w:sz w:val="22"/>
          <w:szCs w:val="23"/>
        </w:rPr>
        <w:t>5pm</w:t>
      </w:r>
    </w:p>
    <w:p w:rsidR="00495674" w:rsidRPr="00495674" w:rsidRDefault="000B1E7A" w:rsidP="007708F8">
      <w:pPr>
        <w:pStyle w:val="Default"/>
        <w:numPr>
          <w:ilvl w:val="2"/>
          <w:numId w:val="2"/>
        </w:numPr>
        <w:spacing w:after="51"/>
        <w:rPr>
          <w:sz w:val="22"/>
          <w:szCs w:val="23"/>
        </w:rPr>
      </w:pPr>
      <w:r>
        <w:rPr>
          <w:sz w:val="22"/>
          <w:szCs w:val="23"/>
        </w:rPr>
        <w:t>The wi</w:t>
      </w:r>
      <w:r w:rsidR="00495674" w:rsidRPr="00495674">
        <w:rPr>
          <w:sz w:val="22"/>
          <w:szCs w:val="23"/>
        </w:rPr>
        <w:t>nner will be announced at the Holiday Potluck</w:t>
      </w:r>
    </w:p>
    <w:p w:rsidR="00495674" w:rsidRPr="00495674" w:rsidRDefault="007708F8" w:rsidP="00495674">
      <w:pPr>
        <w:pStyle w:val="Default"/>
        <w:numPr>
          <w:ilvl w:val="1"/>
          <w:numId w:val="2"/>
        </w:numPr>
        <w:spacing w:after="51"/>
        <w:rPr>
          <w:sz w:val="22"/>
          <w:szCs w:val="23"/>
        </w:rPr>
      </w:pPr>
      <w:r>
        <w:rPr>
          <w:sz w:val="22"/>
          <w:szCs w:val="23"/>
        </w:rPr>
        <w:t>Holiday Potluck:</w:t>
      </w:r>
    </w:p>
    <w:p w:rsidR="0083358A" w:rsidRPr="00572360" w:rsidRDefault="0083358A" w:rsidP="000B1E7A">
      <w:pPr>
        <w:pStyle w:val="Default"/>
        <w:numPr>
          <w:ilvl w:val="2"/>
          <w:numId w:val="2"/>
        </w:numPr>
        <w:spacing w:after="51"/>
        <w:rPr>
          <w:sz w:val="22"/>
          <w:szCs w:val="23"/>
        </w:rPr>
      </w:pPr>
      <w:r w:rsidRPr="00572360">
        <w:rPr>
          <w:sz w:val="22"/>
          <w:szCs w:val="23"/>
        </w:rPr>
        <w:t>See attached</w:t>
      </w:r>
    </w:p>
    <w:p w:rsidR="00495674" w:rsidRPr="00495674" w:rsidRDefault="00495674" w:rsidP="000B1E7A">
      <w:pPr>
        <w:pStyle w:val="Default"/>
        <w:numPr>
          <w:ilvl w:val="2"/>
          <w:numId w:val="2"/>
        </w:numPr>
        <w:spacing w:after="51"/>
        <w:rPr>
          <w:sz w:val="22"/>
          <w:szCs w:val="23"/>
        </w:rPr>
      </w:pPr>
      <w:r w:rsidRPr="00495674">
        <w:rPr>
          <w:sz w:val="22"/>
          <w:szCs w:val="23"/>
        </w:rPr>
        <w:t>Save the Date—Wednesday 12/11, 11:30am-2:00pm, in Gym</w:t>
      </w:r>
      <w:r w:rsidR="00545787">
        <w:rPr>
          <w:sz w:val="22"/>
          <w:szCs w:val="23"/>
        </w:rPr>
        <w:t xml:space="preserve"> (thanks to Kirk </w:t>
      </w:r>
      <w:r w:rsidR="007102AA">
        <w:rPr>
          <w:sz w:val="22"/>
          <w:szCs w:val="23"/>
        </w:rPr>
        <w:t xml:space="preserve">and his team </w:t>
      </w:r>
      <w:r w:rsidR="00545787">
        <w:rPr>
          <w:sz w:val="22"/>
          <w:szCs w:val="23"/>
        </w:rPr>
        <w:t>for graciously making the gym available during construction of the Community Room!)</w:t>
      </w:r>
    </w:p>
    <w:p w:rsidR="00495674" w:rsidRDefault="00495674" w:rsidP="000B1E7A">
      <w:pPr>
        <w:pStyle w:val="Default"/>
        <w:numPr>
          <w:ilvl w:val="2"/>
          <w:numId w:val="2"/>
        </w:numPr>
        <w:spacing w:after="51"/>
        <w:rPr>
          <w:sz w:val="22"/>
          <w:szCs w:val="23"/>
        </w:rPr>
      </w:pPr>
      <w:r w:rsidRPr="00495674">
        <w:rPr>
          <w:sz w:val="22"/>
          <w:szCs w:val="23"/>
        </w:rPr>
        <w:t>ATP employees have been asked to bring an Appetizer or Dessert</w:t>
      </w:r>
    </w:p>
    <w:p w:rsidR="00154125" w:rsidRPr="00154125" w:rsidRDefault="00154125" w:rsidP="00154125">
      <w:pPr>
        <w:pStyle w:val="ListParagraph"/>
        <w:numPr>
          <w:ilvl w:val="2"/>
          <w:numId w:val="2"/>
        </w:numPr>
        <w:rPr>
          <w:rFonts w:ascii="Georgia" w:hAnsi="Georgia" w:cs="Georgia"/>
          <w:color w:val="000000"/>
          <w:szCs w:val="23"/>
        </w:rPr>
      </w:pPr>
      <w:r w:rsidRPr="00154125">
        <w:rPr>
          <w:rFonts w:ascii="Georgia" w:hAnsi="Georgia" w:cs="Georgia"/>
          <w:color w:val="000000"/>
          <w:szCs w:val="23"/>
        </w:rPr>
        <w:t>Foundation will be providing drinks through food services</w:t>
      </w:r>
      <w:r w:rsidR="00EB6BBF">
        <w:rPr>
          <w:rFonts w:ascii="Georgia" w:hAnsi="Georgia" w:cs="Georgia"/>
          <w:color w:val="000000"/>
          <w:szCs w:val="23"/>
        </w:rPr>
        <w:t xml:space="preserve"> </w:t>
      </w:r>
      <w:r w:rsidRPr="00154125">
        <w:rPr>
          <w:rFonts w:ascii="Georgia" w:hAnsi="Georgia" w:cs="Georgia"/>
          <w:color w:val="000000"/>
          <w:szCs w:val="23"/>
        </w:rPr>
        <w:t>(thanks to Ian Maphet for arranging this)</w:t>
      </w:r>
    </w:p>
    <w:p w:rsidR="00154125" w:rsidRDefault="00154125" w:rsidP="00154125">
      <w:pPr>
        <w:pStyle w:val="Default"/>
        <w:numPr>
          <w:ilvl w:val="1"/>
          <w:numId w:val="2"/>
        </w:numPr>
        <w:spacing w:after="51"/>
        <w:rPr>
          <w:sz w:val="22"/>
          <w:szCs w:val="23"/>
        </w:rPr>
      </w:pPr>
      <w:r>
        <w:rPr>
          <w:sz w:val="22"/>
          <w:szCs w:val="23"/>
        </w:rPr>
        <w:t>No meetings in December or January</w:t>
      </w:r>
    </w:p>
    <w:p w:rsidR="00154125" w:rsidRDefault="00154125" w:rsidP="00154125">
      <w:pPr>
        <w:pStyle w:val="Default"/>
        <w:numPr>
          <w:ilvl w:val="2"/>
          <w:numId w:val="2"/>
        </w:numPr>
        <w:spacing w:after="51"/>
        <w:rPr>
          <w:sz w:val="22"/>
          <w:szCs w:val="23"/>
        </w:rPr>
      </w:pPr>
      <w:r>
        <w:rPr>
          <w:sz w:val="22"/>
          <w:szCs w:val="23"/>
        </w:rPr>
        <w:t>The holiday potluck will be in lieu of our December meeting</w:t>
      </w:r>
    </w:p>
    <w:p w:rsidR="00154125" w:rsidRPr="00495674" w:rsidRDefault="00154125" w:rsidP="00154125">
      <w:pPr>
        <w:pStyle w:val="Default"/>
        <w:numPr>
          <w:ilvl w:val="2"/>
          <w:numId w:val="2"/>
        </w:numPr>
        <w:spacing w:after="51"/>
        <w:rPr>
          <w:sz w:val="22"/>
          <w:szCs w:val="23"/>
        </w:rPr>
      </w:pPr>
      <w:r>
        <w:rPr>
          <w:sz w:val="22"/>
          <w:szCs w:val="23"/>
        </w:rPr>
        <w:t>Since the January meeting would have fallen during the 1</w:t>
      </w:r>
      <w:r w:rsidRPr="00154125">
        <w:rPr>
          <w:sz w:val="22"/>
          <w:szCs w:val="23"/>
          <w:vertAlign w:val="superscript"/>
        </w:rPr>
        <w:t>st</w:t>
      </w:r>
      <w:r>
        <w:rPr>
          <w:sz w:val="22"/>
          <w:szCs w:val="23"/>
        </w:rPr>
        <w:t xml:space="preserve"> or 2</w:t>
      </w:r>
      <w:r w:rsidRPr="00154125">
        <w:rPr>
          <w:sz w:val="22"/>
          <w:szCs w:val="23"/>
          <w:vertAlign w:val="superscript"/>
        </w:rPr>
        <w:t>nd</w:t>
      </w:r>
      <w:r>
        <w:rPr>
          <w:sz w:val="22"/>
          <w:szCs w:val="23"/>
        </w:rPr>
        <w:t xml:space="preserve"> week of classes, the group voted not to meet in January and to recommence in late February.</w:t>
      </w:r>
    </w:p>
    <w:p w:rsidR="00154125" w:rsidRPr="00750F67" w:rsidRDefault="00154125" w:rsidP="00154125">
      <w:pPr>
        <w:pStyle w:val="Heading1"/>
        <w:numPr>
          <w:ilvl w:val="0"/>
          <w:numId w:val="13"/>
        </w:numPr>
        <w:ind w:left="360"/>
        <w:rPr>
          <w:rFonts w:ascii="Georgia" w:hAnsi="Georgia"/>
          <w:b/>
        </w:rPr>
      </w:pPr>
      <w:r>
        <w:rPr>
          <w:rFonts w:ascii="Georgia" w:hAnsi="Georgia"/>
          <w:b/>
        </w:rPr>
        <w:t>Student Panel</w:t>
      </w:r>
    </w:p>
    <w:p w:rsidR="00154125" w:rsidRDefault="00154125" w:rsidP="00154125">
      <w:pPr>
        <w:pStyle w:val="Default"/>
        <w:numPr>
          <w:ilvl w:val="0"/>
          <w:numId w:val="2"/>
        </w:numPr>
        <w:spacing w:after="51"/>
        <w:rPr>
          <w:sz w:val="22"/>
          <w:szCs w:val="23"/>
        </w:rPr>
      </w:pPr>
      <w:r>
        <w:rPr>
          <w:sz w:val="22"/>
          <w:szCs w:val="23"/>
        </w:rPr>
        <w:t>Panel</w:t>
      </w:r>
      <w:r w:rsidRPr="00154125">
        <w:t xml:space="preserve"> </w:t>
      </w:r>
      <w:r w:rsidRPr="00154125">
        <w:rPr>
          <w:sz w:val="22"/>
          <w:szCs w:val="23"/>
        </w:rPr>
        <w:t>consisted of 6 students</w:t>
      </w:r>
    </w:p>
    <w:p w:rsidR="00154125" w:rsidRDefault="00154125" w:rsidP="00154125">
      <w:pPr>
        <w:pStyle w:val="Default"/>
        <w:numPr>
          <w:ilvl w:val="0"/>
          <w:numId w:val="2"/>
        </w:numPr>
        <w:spacing w:after="51"/>
        <w:rPr>
          <w:sz w:val="22"/>
          <w:szCs w:val="23"/>
        </w:rPr>
      </w:pPr>
      <w:r>
        <w:rPr>
          <w:sz w:val="22"/>
          <w:szCs w:val="23"/>
        </w:rPr>
        <w:t>Format:</w:t>
      </w:r>
    </w:p>
    <w:p w:rsidR="00154125" w:rsidRPr="00154125" w:rsidRDefault="00154125" w:rsidP="00154125">
      <w:pPr>
        <w:pStyle w:val="Default"/>
        <w:numPr>
          <w:ilvl w:val="1"/>
          <w:numId w:val="2"/>
        </w:numPr>
        <w:spacing w:after="51"/>
        <w:rPr>
          <w:sz w:val="22"/>
          <w:szCs w:val="23"/>
        </w:rPr>
      </w:pPr>
      <w:r w:rsidRPr="00154125">
        <w:rPr>
          <w:sz w:val="22"/>
          <w:szCs w:val="23"/>
        </w:rPr>
        <w:t>Student intro</w:t>
      </w:r>
      <w:r w:rsidR="002B197C">
        <w:rPr>
          <w:sz w:val="22"/>
          <w:szCs w:val="23"/>
        </w:rPr>
        <w:t>duction</w:t>
      </w:r>
      <w:r w:rsidRPr="00154125">
        <w:rPr>
          <w:sz w:val="22"/>
          <w:szCs w:val="23"/>
        </w:rPr>
        <w:t>s</w:t>
      </w:r>
    </w:p>
    <w:p w:rsidR="00154125" w:rsidRPr="00603838" w:rsidRDefault="00467E02" w:rsidP="00603838">
      <w:pPr>
        <w:pStyle w:val="ListParagraph"/>
        <w:numPr>
          <w:ilvl w:val="1"/>
          <w:numId w:val="2"/>
        </w:numPr>
        <w:spacing w:after="0"/>
        <w:rPr>
          <w:rFonts w:ascii="Georgia" w:hAnsi="Georgia" w:cs="Georgia"/>
          <w:color w:val="000000"/>
          <w:szCs w:val="23"/>
        </w:rPr>
      </w:pPr>
      <w:r w:rsidRPr="00603838">
        <w:rPr>
          <w:szCs w:val="23"/>
        </w:rPr>
        <w:t>1-hour hosted questions (these questions were suggested by ATP members, prior to the meeting)</w:t>
      </w:r>
      <w:r w:rsidR="00603838" w:rsidRPr="00603838">
        <w:t xml:space="preserve"> </w:t>
      </w:r>
      <w:r w:rsidR="00603838" w:rsidRPr="00603838">
        <w:rPr>
          <w:rFonts w:ascii="Georgia" w:hAnsi="Georgia" w:cs="Georgia"/>
          <w:color w:val="000000"/>
          <w:szCs w:val="23"/>
        </w:rPr>
        <w:t xml:space="preserve">See </w:t>
      </w:r>
      <w:r w:rsidR="00EC317B">
        <w:rPr>
          <w:rFonts w:ascii="Georgia" w:hAnsi="Georgia" w:cs="Georgia"/>
          <w:color w:val="000000"/>
          <w:szCs w:val="23"/>
        </w:rPr>
        <w:t>list of questions below</w:t>
      </w:r>
    </w:p>
    <w:p w:rsidR="00154125" w:rsidRDefault="00487F01" w:rsidP="00154125">
      <w:pPr>
        <w:pStyle w:val="Default"/>
        <w:numPr>
          <w:ilvl w:val="1"/>
          <w:numId w:val="2"/>
        </w:numPr>
        <w:spacing w:after="51"/>
        <w:rPr>
          <w:sz w:val="22"/>
          <w:szCs w:val="23"/>
        </w:rPr>
      </w:pPr>
      <w:r>
        <w:rPr>
          <w:sz w:val="22"/>
          <w:szCs w:val="23"/>
        </w:rPr>
        <w:t>20-</w:t>
      </w:r>
      <w:r w:rsidR="00154125" w:rsidRPr="00154125">
        <w:rPr>
          <w:sz w:val="22"/>
          <w:szCs w:val="23"/>
        </w:rPr>
        <w:t>30-minutes Q &amp; A</w:t>
      </w:r>
      <w:r>
        <w:rPr>
          <w:sz w:val="22"/>
          <w:szCs w:val="23"/>
        </w:rPr>
        <w:t xml:space="preserve"> (as time allows)</w:t>
      </w:r>
    </w:p>
    <w:p w:rsidR="00603838" w:rsidRDefault="00603838" w:rsidP="00154125">
      <w:pPr>
        <w:pStyle w:val="Default"/>
        <w:numPr>
          <w:ilvl w:val="0"/>
          <w:numId w:val="2"/>
        </w:numPr>
        <w:spacing w:after="51"/>
        <w:rPr>
          <w:sz w:val="22"/>
          <w:szCs w:val="23"/>
        </w:rPr>
      </w:pPr>
      <w:r>
        <w:rPr>
          <w:sz w:val="22"/>
          <w:szCs w:val="23"/>
        </w:rPr>
        <w:t>Topics covered included:</w:t>
      </w:r>
    </w:p>
    <w:p w:rsidR="00603838" w:rsidRDefault="00603838" w:rsidP="00603838">
      <w:pPr>
        <w:pStyle w:val="Default"/>
        <w:numPr>
          <w:ilvl w:val="1"/>
          <w:numId w:val="2"/>
        </w:numPr>
        <w:spacing w:after="51"/>
        <w:rPr>
          <w:sz w:val="22"/>
          <w:szCs w:val="23"/>
        </w:rPr>
      </w:pPr>
      <w:r w:rsidRPr="00603838">
        <w:rPr>
          <w:sz w:val="22"/>
          <w:szCs w:val="23"/>
        </w:rPr>
        <w:t>Recruitment/Enrollment</w:t>
      </w:r>
    </w:p>
    <w:p w:rsidR="00603838" w:rsidRDefault="00603838" w:rsidP="00603838">
      <w:pPr>
        <w:pStyle w:val="Default"/>
        <w:numPr>
          <w:ilvl w:val="1"/>
          <w:numId w:val="2"/>
        </w:numPr>
        <w:spacing w:after="51"/>
        <w:rPr>
          <w:sz w:val="22"/>
          <w:szCs w:val="23"/>
        </w:rPr>
      </w:pPr>
      <w:r w:rsidRPr="00603838">
        <w:rPr>
          <w:sz w:val="22"/>
          <w:szCs w:val="23"/>
        </w:rPr>
        <w:t>Student Educational/Career Objectives</w:t>
      </w:r>
    </w:p>
    <w:p w:rsidR="00603838" w:rsidRDefault="00603838" w:rsidP="00603838">
      <w:pPr>
        <w:pStyle w:val="Default"/>
        <w:numPr>
          <w:ilvl w:val="1"/>
          <w:numId w:val="2"/>
        </w:numPr>
        <w:spacing w:after="51"/>
        <w:rPr>
          <w:sz w:val="22"/>
          <w:szCs w:val="23"/>
        </w:rPr>
      </w:pPr>
      <w:r w:rsidRPr="00603838">
        <w:rPr>
          <w:sz w:val="22"/>
          <w:szCs w:val="23"/>
        </w:rPr>
        <w:t>RRCC Strengths/Weaknesses</w:t>
      </w:r>
    </w:p>
    <w:p w:rsidR="00603838" w:rsidRDefault="00603838" w:rsidP="00603838">
      <w:pPr>
        <w:pStyle w:val="Default"/>
        <w:numPr>
          <w:ilvl w:val="1"/>
          <w:numId w:val="2"/>
        </w:numPr>
        <w:spacing w:after="51"/>
        <w:rPr>
          <w:sz w:val="22"/>
          <w:szCs w:val="23"/>
        </w:rPr>
      </w:pPr>
      <w:r w:rsidRPr="00603838">
        <w:rPr>
          <w:sz w:val="22"/>
          <w:szCs w:val="23"/>
        </w:rPr>
        <w:t>International/Domestic Students Relations</w:t>
      </w:r>
    </w:p>
    <w:p w:rsidR="00603838" w:rsidRDefault="00603838" w:rsidP="00603838">
      <w:pPr>
        <w:pStyle w:val="Default"/>
        <w:numPr>
          <w:ilvl w:val="1"/>
          <w:numId w:val="2"/>
        </w:numPr>
        <w:spacing w:after="51"/>
        <w:rPr>
          <w:sz w:val="22"/>
          <w:szCs w:val="23"/>
        </w:rPr>
      </w:pPr>
      <w:r w:rsidRPr="00603838">
        <w:rPr>
          <w:sz w:val="22"/>
          <w:szCs w:val="23"/>
        </w:rPr>
        <w:t>Inclusion &amp; Equity</w:t>
      </w:r>
    </w:p>
    <w:p w:rsidR="00603838" w:rsidRDefault="00603838" w:rsidP="00603838">
      <w:pPr>
        <w:pStyle w:val="Default"/>
        <w:numPr>
          <w:ilvl w:val="1"/>
          <w:numId w:val="2"/>
        </w:numPr>
        <w:spacing w:after="51"/>
        <w:rPr>
          <w:sz w:val="22"/>
          <w:szCs w:val="23"/>
        </w:rPr>
      </w:pPr>
      <w:r w:rsidRPr="00603838">
        <w:rPr>
          <w:sz w:val="22"/>
          <w:szCs w:val="23"/>
        </w:rPr>
        <w:t>Registration</w:t>
      </w:r>
      <w:r>
        <w:rPr>
          <w:sz w:val="22"/>
          <w:szCs w:val="23"/>
        </w:rPr>
        <w:t>, Enrollment, &amp; Financial Aid</w:t>
      </w:r>
      <w:r w:rsidRPr="00603838">
        <w:rPr>
          <w:sz w:val="22"/>
          <w:szCs w:val="23"/>
        </w:rPr>
        <w:t xml:space="preserve"> Process</w:t>
      </w:r>
      <w:r>
        <w:rPr>
          <w:sz w:val="22"/>
          <w:szCs w:val="23"/>
        </w:rPr>
        <w:t>es</w:t>
      </w:r>
    </w:p>
    <w:p w:rsidR="00603838" w:rsidRDefault="00603838" w:rsidP="00603838">
      <w:pPr>
        <w:pStyle w:val="Default"/>
        <w:numPr>
          <w:ilvl w:val="1"/>
          <w:numId w:val="2"/>
        </w:numPr>
        <w:spacing w:after="51"/>
        <w:rPr>
          <w:sz w:val="22"/>
          <w:szCs w:val="23"/>
        </w:rPr>
      </w:pPr>
      <w:r>
        <w:rPr>
          <w:sz w:val="22"/>
          <w:szCs w:val="23"/>
        </w:rPr>
        <w:t>Support Services</w:t>
      </w:r>
    </w:p>
    <w:p w:rsidR="00603838" w:rsidRDefault="00603838" w:rsidP="00603838">
      <w:pPr>
        <w:pStyle w:val="Default"/>
        <w:numPr>
          <w:ilvl w:val="1"/>
          <w:numId w:val="2"/>
        </w:numPr>
        <w:spacing w:after="51"/>
        <w:rPr>
          <w:sz w:val="22"/>
          <w:szCs w:val="23"/>
        </w:rPr>
      </w:pPr>
      <w:r>
        <w:rPr>
          <w:sz w:val="22"/>
          <w:szCs w:val="23"/>
        </w:rPr>
        <w:t>Instructional Experiences</w:t>
      </w:r>
    </w:p>
    <w:p w:rsidR="00603838" w:rsidRDefault="00603838" w:rsidP="00603838">
      <w:pPr>
        <w:pStyle w:val="Default"/>
        <w:numPr>
          <w:ilvl w:val="1"/>
          <w:numId w:val="2"/>
        </w:numPr>
        <w:spacing w:after="51"/>
        <w:rPr>
          <w:sz w:val="22"/>
          <w:szCs w:val="23"/>
        </w:rPr>
      </w:pPr>
      <w:r>
        <w:rPr>
          <w:sz w:val="22"/>
          <w:szCs w:val="23"/>
        </w:rPr>
        <w:t>Campus Life</w:t>
      </w:r>
    </w:p>
    <w:p w:rsidR="00603838" w:rsidRDefault="00603838" w:rsidP="00603838">
      <w:pPr>
        <w:pStyle w:val="Default"/>
        <w:numPr>
          <w:ilvl w:val="1"/>
          <w:numId w:val="2"/>
        </w:numPr>
        <w:spacing w:after="51"/>
        <w:rPr>
          <w:sz w:val="22"/>
          <w:szCs w:val="23"/>
        </w:rPr>
      </w:pPr>
      <w:r>
        <w:rPr>
          <w:sz w:val="22"/>
          <w:szCs w:val="23"/>
        </w:rPr>
        <w:t>Communication/Outreach Preferences</w:t>
      </w:r>
    </w:p>
    <w:p w:rsidR="00154125" w:rsidRPr="00A070E1" w:rsidRDefault="00154125" w:rsidP="00154125">
      <w:pPr>
        <w:pStyle w:val="Heading1"/>
        <w:numPr>
          <w:ilvl w:val="0"/>
          <w:numId w:val="13"/>
        </w:numPr>
        <w:ind w:left="360"/>
        <w:rPr>
          <w:b/>
          <w:bCs/>
          <w:sz w:val="26"/>
          <w:szCs w:val="26"/>
        </w:rPr>
      </w:pPr>
      <w:r w:rsidRPr="00A070E1">
        <w:rPr>
          <w:rFonts w:ascii="Georgia" w:hAnsi="Georgia"/>
          <w:b/>
        </w:rPr>
        <w:lastRenderedPageBreak/>
        <w:t>Adjourn</w:t>
      </w:r>
    </w:p>
    <w:p w:rsidR="007A77A9" w:rsidRPr="00B54608" w:rsidRDefault="00154125" w:rsidP="00762FF5">
      <w:pPr>
        <w:pStyle w:val="Default"/>
        <w:numPr>
          <w:ilvl w:val="0"/>
          <w:numId w:val="7"/>
        </w:numPr>
        <w:spacing w:after="51"/>
        <w:rPr>
          <w:b/>
          <w:bCs/>
          <w:sz w:val="26"/>
          <w:szCs w:val="26"/>
        </w:rPr>
      </w:pPr>
      <w:r>
        <w:rPr>
          <w:bCs/>
          <w:sz w:val="22"/>
          <w:szCs w:val="26"/>
        </w:rPr>
        <w:t>Meeting adjourned @ 11:30am</w:t>
      </w:r>
    </w:p>
    <w:p w:rsidR="00A070E1" w:rsidRDefault="00A070E1" w:rsidP="00270511">
      <w:pPr>
        <w:pStyle w:val="Default"/>
        <w:rPr>
          <w:b/>
          <w:bCs/>
          <w:sz w:val="26"/>
          <w:szCs w:val="26"/>
        </w:rPr>
      </w:pPr>
    </w:p>
    <w:p w:rsidR="00270511" w:rsidRPr="00750F67" w:rsidRDefault="00270511" w:rsidP="00270511">
      <w:pPr>
        <w:pStyle w:val="Default"/>
        <w:rPr>
          <w:sz w:val="26"/>
          <w:szCs w:val="26"/>
        </w:rPr>
      </w:pPr>
      <w:r w:rsidRPr="00750F67">
        <w:rPr>
          <w:b/>
          <w:bCs/>
          <w:sz w:val="26"/>
          <w:szCs w:val="26"/>
        </w:rPr>
        <w:t xml:space="preserve">Statement of Purpose </w:t>
      </w:r>
    </w:p>
    <w:p w:rsidR="00270511" w:rsidRPr="00750F67" w:rsidRDefault="00270511" w:rsidP="00270511">
      <w:pPr>
        <w:pStyle w:val="Default"/>
        <w:rPr>
          <w:sz w:val="22"/>
          <w:szCs w:val="22"/>
        </w:rPr>
      </w:pPr>
      <w:r w:rsidRPr="00750F67">
        <w:rPr>
          <w:sz w:val="22"/>
          <w:szCs w:val="22"/>
        </w:rPr>
        <w:t>The Red Rocks C</w:t>
      </w:r>
      <w:r w:rsidR="0058246A" w:rsidRPr="00750F67">
        <w:rPr>
          <w:sz w:val="22"/>
          <w:szCs w:val="22"/>
        </w:rPr>
        <w:t>ommunity College Administrative/</w:t>
      </w:r>
      <w:r w:rsidRPr="00750F67">
        <w:rPr>
          <w:sz w:val="22"/>
          <w:szCs w:val="22"/>
        </w:rPr>
        <w:t xml:space="preserve">Professional Technical Council's purpose is to provide collaborative leadership in support of the College's mission. The Council accomplishes this by supporting its constituency in the following ways: </w:t>
      </w:r>
    </w:p>
    <w:p w:rsidR="00270511" w:rsidRPr="00750F67" w:rsidRDefault="00270511" w:rsidP="00270511">
      <w:pPr>
        <w:pStyle w:val="Default"/>
        <w:spacing w:after="10"/>
        <w:rPr>
          <w:sz w:val="22"/>
          <w:szCs w:val="22"/>
        </w:rPr>
      </w:pPr>
      <w:r w:rsidRPr="00750F67">
        <w:rPr>
          <w:sz w:val="22"/>
          <w:szCs w:val="22"/>
        </w:rPr>
        <w:t xml:space="preserve"> </w:t>
      </w:r>
      <w:proofErr w:type="gramStart"/>
      <w:r w:rsidRPr="00750F67">
        <w:rPr>
          <w:sz w:val="22"/>
          <w:szCs w:val="22"/>
        </w:rPr>
        <w:t>Providing</w:t>
      </w:r>
      <w:proofErr w:type="gramEnd"/>
      <w:r w:rsidRPr="00750F67">
        <w:rPr>
          <w:sz w:val="22"/>
          <w:szCs w:val="22"/>
        </w:rPr>
        <w:t xml:space="preserve"> a venue for open, informative communication. </w:t>
      </w:r>
    </w:p>
    <w:p w:rsidR="00270511" w:rsidRPr="00750F67" w:rsidRDefault="00270511" w:rsidP="00270511">
      <w:pPr>
        <w:pStyle w:val="Default"/>
        <w:spacing w:after="10"/>
        <w:rPr>
          <w:sz w:val="22"/>
          <w:szCs w:val="22"/>
        </w:rPr>
      </w:pPr>
      <w:r w:rsidRPr="00750F67">
        <w:rPr>
          <w:sz w:val="22"/>
          <w:szCs w:val="22"/>
        </w:rPr>
        <w:t xml:space="preserve"> </w:t>
      </w:r>
      <w:proofErr w:type="gramStart"/>
      <w:r w:rsidRPr="00750F67">
        <w:rPr>
          <w:sz w:val="22"/>
          <w:szCs w:val="22"/>
        </w:rPr>
        <w:t>Networking</w:t>
      </w:r>
      <w:proofErr w:type="gramEnd"/>
      <w:r w:rsidRPr="00750F67">
        <w:rPr>
          <w:sz w:val="22"/>
          <w:szCs w:val="22"/>
        </w:rPr>
        <w:t xml:space="preserve"> within the RRCC campus community. </w:t>
      </w:r>
    </w:p>
    <w:p w:rsidR="00E86F6A" w:rsidRDefault="00270511" w:rsidP="00C513E1">
      <w:pPr>
        <w:pStyle w:val="Default"/>
        <w:rPr>
          <w:sz w:val="22"/>
          <w:szCs w:val="22"/>
        </w:rPr>
      </w:pPr>
      <w:r w:rsidRPr="00750F67">
        <w:rPr>
          <w:sz w:val="22"/>
          <w:szCs w:val="22"/>
        </w:rPr>
        <w:t xml:space="preserve"> </w:t>
      </w:r>
      <w:proofErr w:type="gramStart"/>
      <w:r w:rsidRPr="00750F67">
        <w:rPr>
          <w:sz w:val="22"/>
          <w:szCs w:val="22"/>
        </w:rPr>
        <w:t>Offering</w:t>
      </w:r>
      <w:proofErr w:type="gramEnd"/>
      <w:r w:rsidRPr="00750F67">
        <w:rPr>
          <w:sz w:val="22"/>
          <w:szCs w:val="22"/>
        </w:rPr>
        <w:t xml:space="preserve"> personal and professional development opportunities. </w:t>
      </w:r>
    </w:p>
    <w:p w:rsidR="00EC317B" w:rsidRDefault="00EC317B" w:rsidP="00C513E1">
      <w:pPr>
        <w:pStyle w:val="Default"/>
        <w:rPr>
          <w:sz w:val="22"/>
          <w:szCs w:val="22"/>
        </w:rPr>
      </w:pPr>
    </w:p>
    <w:p w:rsidR="00EC317B" w:rsidRDefault="00EC317B" w:rsidP="00C513E1">
      <w:pPr>
        <w:pStyle w:val="Default"/>
        <w:rPr>
          <w:sz w:val="22"/>
          <w:szCs w:val="22"/>
        </w:rPr>
      </w:pPr>
    </w:p>
    <w:p w:rsidR="00EC317B" w:rsidRPr="00975C72" w:rsidRDefault="00EC317B" w:rsidP="00975C72">
      <w:pPr>
        <w:pStyle w:val="Heading1"/>
        <w:jc w:val="center"/>
        <w:rPr>
          <w:rFonts w:ascii="Georgia" w:eastAsiaTheme="minorHAnsi" w:hAnsi="Georgia" w:cs="Georgia"/>
          <w:color w:val="1F3864" w:themeColor="accent5" w:themeShade="80"/>
          <w:sz w:val="24"/>
          <w:szCs w:val="22"/>
          <w:u w:val="single"/>
        </w:rPr>
      </w:pPr>
      <w:r w:rsidRPr="00975C72">
        <w:rPr>
          <w:rFonts w:ascii="Georgia" w:hAnsi="Georgia"/>
          <w:b/>
          <w:color w:val="1F3864" w:themeColor="accent5" w:themeShade="80"/>
          <w:sz w:val="36"/>
          <w:u w:val="single"/>
        </w:rPr>
        <w:t>Student Panel Questions</w:t>
      </w:r>
      <w:r w:rsidRPr="00446D06">
        <w:rPr>
          <w:rFonts w:ascii="Georgia" w:hAnsi="Georgia"/>
          <w:b/>
          <w:color w:val="C00000"/>
          <w:sz w:val="36"/>
        </w:rPr>
        <w:t>*</w:t>
      </w:r>
    </w:p>
    <w:p w:rsidR="00EC317B" w:rsidRDefault="00EC317B" w:rsidP="00EC317B">
      <w:pPr>
        <w:pStyle w:val="Heading1"/>
      </w:pPr>
      <w:r>
        <w:t>Recruitment/Enrollment:</w:t>
      </w:r>
    </w:p>
    <w:p w:rsidR="00EC317B" w:rsidRDefault="00EC317B" w:rsidP="00EC317B">
      <w:pPr>
        <w:pStyle w:val="ListParagraph"/>
        <w:numPr>
          <w:ilvl w:val="0"/>
          <w:numId w:val="16"/>
        </w:numPr>
        <w:spacing w:after="0" w:line="240" w:lineRule="auto"/>
        <w:contextualSpacing w:val="0"/>
        <w:rPr>
          <w:color w:val="000000"/>
        </w:rPr>
      </w:pPr>
      <w:r>
        <w:rPr>
          <w:color w:val="000000"/>
        </w:rPr>
        <w:t xml:space="preserve">What influenced your decision to come to RRCC? </w:t>
      </w:r>
    </w:p>
    <w:p w:rsidR="00EC317B" w:rsidRDefault="00EC317B" w:rsidP="00EC317B">
      <w:pPr>
        <w:pStyle w:val="ListParagraph"/>
        <w:numPr>
          <w:ilvl w:val="0"/>
          <w:numId w:val="16"/>
        </w:numPr>
        <w:spacing w:after="0" w:line="240" w:lineRule="auto"/>
        <w:contextualSpacing w:val="0"/>
        <w:rPr>
          <w:color w:val="000000"/>
        </w:rPr>
      </w:pPr>
      <w:r>
        <w:rPr>
          <w:color w:val="000000"/>
        </w:rPr>
        <w:t>How did you initially find out about RRCC (e.g. high school counselor, friend, TV ad, etc.)?</w:t>
      </w:r>
    </w:p>
    <w:p w:rsidR="00EC317B" w:rsidRDefault="00EC317B" w:rsidP="00EC317B">
      <w:pPr>
        <w:pStyle w:val="ListParagraph"/>
        <w:numPr>
          <w:ilvl w:val="0"/>
          <w:numId w:val="16"/>
        </w:numPr>
        <w:spacing w:after="0" w:line="240" w:lineRule="auto"/>
        <w:contextualSpacing w:val="0"/>
        <w:rPr>
          <w:color w:val="000000"/>
        </w:rPr>
      </w:pPr>
      <w:r>
        <w:rPr>
          <w:color w:val="000000"/>
        </w:rPr>
        <w:t>What event/activity/etc. made you feel like you belonged here in the beginning (before school even started, first week of classes)?</w:t>
      </w:r>
    </w:p>
    <w:p w:rsidR="00EC317B" w:rsidRDefault="00EC317B" w:rsidP="00EC317B">
      <w:pPr>
        <w:pStyle w:val="ListParagraph"/>
        <w:numPr>
          <w:ilvl w:val="0"/>
          <w:numId w:val="16"/>
        </w:numPr>
        <w:spacing w:after="0" w:line="240" w:lineRule="auto"/>
        <w:rPr>
          <w:color w:val="000000"/>
        </w:rPr>
      </w:pPr>
      <w:r>
        <w:rPr>
          <w:color w:val="000000"/>
        </w:rPr>
        <w:t>What made you decide to come back the next semester?</w:t>
      </w:r>
      <w:r w:rsidRPr="001C4DB6">
        <w:rPr>
          <w:color w:val="000000"/>
        </w:rPr>
        <w:t xml:space="preserve"> </w:t>
      </w:r>
    </w:p>
    <w:p w:rsidR="00EC317B" w:rsidRPr="00556084" w:rsidRDefault="00EC317B" w:rsidP="00EC317B">
      <w:pPr>
        <w:pStyle w:val="ListParagraph"/>
        <w:numPr>
          <w:ilvl w:val="0"/>
          <w:numId w:val="16"/>
        </w:numPr>
        <w:spacing w:after="0" w:line="240" w:lineRule="auto"/>
        <w:rPr>
          <w:color w:val="000000"/>
        </w:rPr>
      </w:pPr>
      <w:r w:rsidRPr="001C4DB6">
        <w:rPr>
          <w:color w:val="000000"/>
        </w:rPr>
        <w:t>How well were you prepared for college when you entered?</w:t>
      </w:r>
    </w:p>
    <w:p w:rsidR="00EC317B" w:rsidRPr="001C4DB6" w:rsidRDefault="00EC317B" w:rsidP="00EC317B">
      <w:pPr>
        <w:pStyle w:val="Heading1"/>
      </w:pPr>
      <w:r>
        <w:t>Student Educational/Career Objectives</w:t>
      </w:r>
    </w:p>
    <w:p w:rsidR="00EC317B" w:rsidRPr="001C4DB6" w:rsidRDefault="00EC317B" w:rsidP="00EC317B">
      <w:pPr>
        <w:pStyle w:val="ListParagraph"/>
        <w:numPr>
          <w:ilvl w:val="0"/>
          <w:numId w:val="16"/>
        </w:numPr>
        <w:spacing w:after="0" w:line="240" w:lineRule="auto"/>
        <w:rPr>
          <w:color w:val="000000"/>
        </w:rPr>
      </w:pPr>
      <w:r w:rsidRPr="001C4DB6">
        <w:rPr>
          <w:color w:val="000000"/>
        </w:rPr>
        <w:t>What goal are you trying to achieve by attending RRCC?</w:t>
      </w:r>
      <w:r>
        <w:rPr>
          <w:color w:val="000000"/>
        </w:rPr>
        <w:t xml:space="preserve"> </w:t>
      </w:r>
      <w:r w:rsidRPr="001C4DB6">
        <w:rPr>
          <w:color w:val="000000"/>
        </w:rPr>
        <w:t>Is your goal (for example):</w:t>
      </w:r>
    </w:p>
    <w:p w:rsidR="00EC317B" w:rsidRPr="001C4DB6" w:rsidRDefault="00EC317B" w:rsidP="00EC317B">
      <w:pPr>
        <w:pStyle w:val="ListParagraph"/>
        <w:numPr>
          <w:ilvl w:val="1"/>
          <w:numId w:val="16"/>
        </w:numPr>
        <w:spacing w:after="0" w:line="240" w:lineRule="auto"/>
        <w:rPr>
          <w:color w:val="000000"/>
        </w:rPr>
      </w:pPr>
      <w:r w:rsidRPr="001C4DB6">
        <w:rPr>
          <w:color w:val="000000"/>
        </w:rPr>
        <w:t>Graduate with a degree/certificate from the school at which I started</w:t>
      </w:r>
    </w:p>
    <w:p w:rsidR="00EC317B" w:rsidRPr="001C4DB6" w:rsidRDefault="00EC317B" w:rsidP="00EC317B">
      <w:pPr>
        <w:pStyle w:val="ListParagraph"/>
        <w:numPr>
          <w:ilvl w:val="1"/>
          <w:numId w:val="16"/>
        </w:numPr>
        <w:spacing w:after="0" w:line="240" w:lineRule="auto"/>
        <w:rPr>
          <w:color w:val="000000"/>
        </w:rPr>
      </w:pPr>
      <w:r w:rsidRPr="001C4DB6">
        <w:rPr>
          <w:color w:val="000000"/>
        </w:rPr>
        <w:t>Transfer to another school</w:t>
      </w:r>
    </w:p>
    <w:p w:rsidR="00EC317B" w:rsidRPr="001C4DB6" w:rsidRDefault="00EC317B" w:rsidP="00EC317B">
      <w:pPr>
        <w:pStyle w:val="ListParagraph"/>
        <w:numPr>
          <w:ilvl w:val="1"/>
          <w:numId w:val="16"/>
        </w:numPr>
        <w:spacing w:after="0" w:line="240" w:lineRule="auto"/>
        <w:rPr>
          <w:color w:val="000000"/>
        </w:rPr>
      </w:pPr>
      <w:r w:rsidRPr="001C4DB6">
        <w:rPr>
          <w:color w:val="000000"/>
        </w:rPr>
        <w:t>Complete a degree started at a different school</w:t>
      </w:r>
    </w:p>
    <w:p w:rsidR="00EC317B" w:rsidRPr="001C4DB6" w:rsidRDefault="00EC317B" w:rsidP="00EC317B">
      <w:pPr>
        <w:pStyle w:val="ListParagraph"/>
        <w:numPr>
          <w:ilvl w:val="1"/>
          <w:numId w:val="16"/>
        </w:numPr>
        <w:spacing w:after="0" w:line="240" w:lineRule="auto"/>
        <w:rPr>
          <w:color w:val="000000"/>
        </w:rPr>
      </w:pPr>
      <w:r w:rsidRPr="001C4DB6">
        <w:rPr>
          <w:color w:val="000000"/>
        </w:rPr>
        <w:t>Taking a few courses to improve my employment opportunities/income</w:t>
      </w:r>
    </w:p>
    <w:p w:rsidR="00EC317B" w:rsidRPr="001C4DB6" w:rsidRDefault="00EC317B" w:rsidP="00EC317B">
      <w:pPr>
        <w:pStyle w:val="ListParagraph"/>
        <w:numPr>
          <w:ilvl w:val="1"/>
          <w:numId w:val="16"/>
        </w:numPr>
        <w:spacing w:after="0" w:line="240" w:lineRule="auto"/>
        <w:rPr>
          <w:color w:val="000000"/>
        </w:rPr>
      </w:pPr>
      <w:r w:rsidRPr="001C4DB6">
        <w:rPr>
          <w:color w:val="000000"/>
        </w:rPr>
        <w:t>Taking a few courses required by my employer</w:t>
      </w:r>
    </w:p>
    <w:p w:rsidR="00EC317B" w:rsidRPr="001C4DB6" w:rsidRDefault="00EC317B" w:rsidP="00EC317B">
      <w:pPr>
        <w:pStyle w:val="ListParagraph"/>
        <w:numPr>
          <w:ilvl w:val="1"/>
          <w:numId w:val="16"/>
        </w:numPr>
        <w:spacing w:after="0" w:line="240" w:lineRule="auto"/>
        <w:rPr>
          <w:color w:val="000000"/>
        </w:rPr>
      </w:pPr>
      <w:r w:rsidRPr="001C4DB6">
        <w:rPr>
          <w:color w:val="000000"/>
        </w:rPr>
        <w:t>Other (please specify)</w:t>
      </w:r>
    </w:p>
    <w:p w:rsidR="00EC317B" w:rsidRPr="001C4DB6" w:rsidRDefault="00EC317B" w:rsidP="00EC317B">
      <w:pPr>
        <w:pStyle w:val="ListParagraph"/>
        <w:numPr>
          <w:ilvl w:val="0"/>
          <w:numId w:val="16"/>
        </w:numPr>
        <w:spacing w:after="0" w:line="240" w:lineRule="auto"/>
        <w:rPr>
          <w:color w:val="000000"/>
        </w:rPr>
      </w:pPr>
      <w:r w:rsidRPr="001C4DB6">
        <w:rPr>
          <w:color w:val="000000"/>
        </w:rPr>
        <w:t>Has your experience at RRCC changed your educational or career goals?</w:t>
      </w:r>
    </w:p>
    <w:p w:rsidR="00EC317B" w:rsidRDefault="00EC317B" w:rsidP="00EC317B">
      <w:pPr>
        <w:pStyle w:val="ListParagraph"/>
        <w:numPr>
          <w:ilvl w:val="0"/>
          <w:numId w:val="16"/>
        </w:numPr>
        <w:spacing w:after="0" w:line="240" w:lineRule="auto"/>
        <w:rPr>
          <w:color w:val="000000"/>
        </w:rPr>
      </w:pPr>
      <w:r w:rsidRPr="001C4DB6">
        <w:rPr>
          <w:color w:val="000000"/>
        </w:rPr>
        <w:t>What do you see as your role in ensuring you succeed in college?</w:t>
      </w:r>
    </w:p>
    <w:p w:rsidR="00EC317B" w:rsidRDefault="00EC317B" w:rsidP="00EC317B">
      <w:pPr>
        <w:pStyle w:val="ListParagraph"/>
        <w:numPr>
          <w:ilvl w:val="0"/>
          <w:numId w:val="16"/>
        </w:numPr>
        <w:spacing w:after="0" w:line="240" w:lineRule="auto"/>
        <w:rPr>
          <w:color w:val="000000"/>
        </w:rPr>
      </w:pPr>
      <w:r>
        <w:rPr>
          <w:color w:val="000000"/>
        </w:rPr>
        <w:t>What do you see as RRCC’s role in ensuring that you succeed?</w:t>
      </w:r>
    </w:p>
    <w:p w:rsidR="00EC317B" w:rsidRDefault="00EC317B" w:rsidP="00EC317B">
      <w:pPr>
        <w:numPr>
          <w:ilvl w:val="0"/>
          <w:numId w:val="16"/>
        </w:numPr>
        <w:spacing w:after="0" w:line="240" w:lineRule="auto"/>
        <w:rPr>
          <w:rFonts w:eastAsia="Times New Roman"/>
        </w:rPr>
      </w:pPr>
      <w:r>
        <w:rPr>
          <w:rFonts w:eastAsia="Times New Roman"/>
        </w:rPr>
        <w:t>What motivates you to be here?</w:t>
      </w:r>
    </w:p>
    <w:p w:rsidR="00EC317B" w:rsidRPr="001C4DB6" w:rsidRDefault="00EC317B" w:rsidP="00EC317B">
      <w:pPr>
        <w:pStyle w:val="ListParagraph"/>
        <w:numPr>
          <w:ilvl w:val="0"/>
          <w:numId w:val="16"/>
        </w:numPr>
        <w:spacing w:after="0" w:line="240" w:lineRule="auto"/>
        <w:rPr>
          <w:color w:val="000000"/>
        </w:rPr>
      </w:pPr>
      <w:r w:rsidRPr="001C4DB6">
        <w:rPr>
          <w:color w:val="000000"/>
        </w:rPr>
        <w:t>What does success in college look like to you?</w:t>
      </w:r>
    </w:p>
    <w:p w:rsidR="00EC317B" w:rsidRPr="00556084" w:rsidRDefault="00EC317B" w:rsidP="00EC317B">
      <w:pPr>
        <w:numPr>
          <w:ilvl w:val="0"/>
          <w:numId w:val="16"/>
        </w:numPr>
        <w:spacing w:after="0" w:line="240" w:lineRule="auto"/>
        <w:rPr>
          <w:rFonts w:eastAsia="Times New Roman"/>
        </w:rPr>
      </w:pPr>
      <w:r>
        <w:rPr>
          <w:rFonts w:eastAsia="Times New Roman"/>
        </w:rPr>
        <w:t>How well do you feel you understand the demands of the labor market, and how you might fit into it after earning your education?</w:t>
      </w:r>
    </w:p>
    <w:p w:rsidR="00EC317B" w:rsidRPr="001C4DB6" w:rsidRDefault="00EC317B" w:rsidP="00EC317B">
      <w:pPr>
        <w:pStyle w:val="Heading1"/>
        <w:rPr>
          <w:color w:val="000000"/>
        </w:rPr>
      </w:pPr>
      <w:r>
        <w:t>RRCC Strengths/Weaknesses</w:t>
      </w:r>
    </w:p>
    <w:p w:rsidR="00EC317B" w:rsidRDefault="00EC317B" w:rsidP="00EC317B">
      <w:pPr>
        <w:pStyle w:val="ListParagraph"/>
        <w:numPr>
          <w:ilvl w:val="0"/>
          <w:numId w:val="16"/>
        </w:numPr>
        <w:spacing w:after="0" w:line="240" w:lineRule="auto"/>
        <w:rPr>
          <w:color w:val="000000"/>
        </w:rPr>
      </w:pPr>
      <w:r>
        <w:rPr>
          <w:color w:val="000000"/>
        </w:rPr>
        <w:t>What do you think are the most appealing aspects of RRCC for current/potential students?</w:t>
      </w:r>
    </w:p>
    <w:p w:rsidR="00EC317B" w:rsidRDefault="00EC317B" w:rsidP="00EC317B">
      <w:pPr>
        <w:pStyle w:val="ListParagraph"/>
        <w:numPr>
          <w:ilvl w:val="0"/>
          <w:numId w:val="16"/>
        </w:numPr>
        <w:spacing w:after="0" w:line="240" w:lineRule="auto"/>
        <w:rPr>
          <w:color w:val="000000"/>
        </w:rPr>
      </w:pPr>
      <w:r>
        <w:rPr>
          <w:color w:val="000000"/>
        </w:rPr>
        <w:t>What do you think are the least appealing aspects of RRCC for current/potential students?</w:t>
      </w:r>
    </w:p>
    <w:p w:rsidR="00EC317B" w:rsidRPr="001C4DB6" w:rsidRDefault="00EC317B" w:rsidP="00EC317B">
      <w:pPr>
        <w:pStyle w:val="ListParagraph"/>
        <w:numPr>
          <w:ilvl w:val="0"/>
          <w:numId w:val="16"/>
        </w:numPr>
        <w:spacing w:after="0" w:line="240" w:lineRule="auto"/>
        <w:rPr>
          <w:color w:val="000000"/>
        </w:rPr>
      </w:pPr>
      <w:r w:rsidRPr="001C4DB6">
        <w:rPr>
          <w:color w:val="000000"/>
        </w:rPr>
        <w:t xml:space="preserve">What have we (RRCC) done that </w:t>
      </w:r>
      <w:r>
        <w:rPr>
          <w:color w:val="000000"/>
        </w:rPr>
        <w:t xml:space="preserve">has </w:t>
      </w:r>
      <w:r w:rsidRPr="001C4DB6">
        <w:rPr>
          <w:color w:val="000000"/>
        </w:rPr>
        <w:t>helped you the most to achieve your goal?</w:t>
      </w:r>
    </w:p>
    <w:p w:rsidR="00EC317B" w:rsidRPr="001C4DB6" w:rsidRDefault="00EC317B" w:rsidP="00EC317B">
      <w:pPr>
        <w:pStyle w:val="ListParagraph"/>
        <w:numPr>
          <w:ilvl w:val="0"/>
          <w:numId w:val="16"/>
        </w:numPr>
        <w:spacing w:after="0" w:line="240" w:lineRule="auto"/>
        <w:rPr>
          <w:color w:val="000000"/>
        </w:rPr>
      </w:pPr>
      <w:r w:rsidRPr="001C4DB6">
        <w:rPr>
          <w:color w:val="000000"/>
        </w:rPr>
        <w:t>How could we (RRCC) be more helpful to you in achieving your goal?</w:t>
      </w:r>
    </w:p>
    <w:p w:rsidR="00EC317B" w:rsidRPr="001C4DB6" w:rsidRDefault="00EC317B" w:rsidP="00EC317B">
      <w:pPr>
        <w:pStyle w:val="ListParagraph"/>
        <w:numPr>
          <w:ilvl w:val="0"/>
          <w:numId w:val="16"/>
        </w:numPr>
        <w:spacing w:after="0" w:line="240" w:lineRule="auto"/>
        <w:rPr>
          <w:color w:val="000000"/>
        </w:rPr>
      </w:pPr>
      <w:r w:rsidRPr="001C4DB6">
        <w:rPr>
          <w:color w:val="000000"/>
        </w:rPr>
        <w:t xml:space="preserve">Could RRCC help you </w:t>
      </w:r>
      <w:proofErr w:type="gramStart"/>
      <w:r w:rsidRPr="001C4DB6">
        <w:rPr>
          <w:color w:val="000000"/>
        </w:rPr>
        <w:t>be better prepared</w:t>
      </w:r>
      <w:proofErr w:type="gramEnd"/>
      <w:r w:rsidRPr="001C4DB6">
        <w:rPr>
          <w:color w:val="000000"/>
        </w:rPr>
        <w:t xml:space="preserve"> for succeeding in college?</w:t>
      </w:r>
      <w:r>
        <w:rPr>
          <w:color w:val="000000"/>
        </w:rPr>
        <w:t xml:space="preserve"> How?</w:t>
      </w:r>
    </w:p>
    <w:p w:rsidR="00EC317B" w:rsidRDefault="00EC317B" w:rsidP="00EC317B">
      <w:pPr>
        <w:pStyle w:val="ListParagraph"/>
        <w:numPr>
          <w:ilvl w:val="0"/>
          <w:numId w:val="16"/>
        </w:numPr>
        <w:spacing w:after="0" w:line="240" w:lineRule="auto"/>
        <w:rPr>
          <w:color w:val="000000"/>
        </w:rPr>
      </w:pPr>
      <w:r w:rsidRPr="001C4DB6">
        <w:rPr>
          <w:color w:val="000000"/>
        </w:rPr>
        <w:t>What are the greatest obstacles you face?  What could RRCC do to help?</w:t>
      </w:r>
    </w:p>
    <w:p w:rsidR="00EC317B" w:rsidRDefault="00EC317B" w:rsidP="00EC317B">
      <w:pPr>
        <w:pStyle w:val="ListParagraph"/>
        <w:numPr>
          <w:ilvl w:val="0"/>
          <w:numId w:val="16"/>
        </w:numPr>
        <w:spacing w:after="0" w:line="240" w:lineRule="auto"/>
        <w:rPr>
          <w:color w:val="000000"/>
        </w:rPr>
      </w:pPr>
      <w:r>
        <w:rPr>
          <w:color w:val="000000"/>
        </w:rPr>
        <w:lastRenderedPageBreak/>
        <w:t>If you were RRCC’s president, what is the first thing that you would change/enact at the college?</w:t>
      </w:r>
    </w:p>
    <w:p w:rsidR="00EC317B" w:rsidRDefault="00EC317B" w:rsidP="00EC317B">
      <w:pPr>
        <w:pStyle w:val="ListParagraph"/>
        <w:numPr>
          <w:ilvl w:val="0"/>
          <w:numId w:val="16"/>
        </w:numPr>
        <w:spacing w:after="0" w:line="240" w:lineRule="auto"/>
        <w:rPr>
          <w:color w:val="000000"/>
        </w:rPr>
      </w:pPr>
      <w:r>
        <w:rPr>
          <w:color w:val="000000"/>
        </w:rPr>
        <w:t>Do you feel like RRCC’s facilities, technology, and resources meet your needs/standards as a student?</w:t>
      </w:r>
    </w:p>
    <w:p w:rsidR="00EC317B" w:rsidRPr="001C4DB6" w:rsidRDefault="00EC317B" w:rsidP="00EC317B">
      <w:pPr>
        <w:pStyle w:val="Heading1"/>
        <w:rPr>
          <w:color w:val="000000"/>
        </w:rPr>
      </w:pPr>
      <w:r>
        <w:t>International/Domestic Students Relations:</w:t>
      </w:r>
    </w:p>
    <w:p w:rsidR="00EC317B" w:rsidRDefault="00EC317B" w:rsidP="00EC317B">
      <w:pPr>
        <w:pStyle w:val="ListParagraph"/>
        <w:numPr>
          <w:ilvl w:val="0"/>
          <w:numId w:val="17"/>
        </w:numPr>
        <w:spacing w:after="0" w:line="240" w:lineRule="auto"/>
        <w:rPr>
          <w:color w:val="000000"/>
        </w:rPr>
      </w:pPr>
      <w:r w:rsidRPr="00542711">
        <w:rPr>
          <w:color w:val="000000"/>
        </w:rPr>
        <w:t xml:space="preserve">Did you know that there were international student services on campus aimed to help domestic students learn more about the world around them as well as to guide international students through any obstacles that may arise during their time here? </w:t>
      </w:r>
    </w:p>
    <w:p w:rsidR="00EC317B" w:rsidRDefault="00EC317B" w:rsidP="00EC317B">
      <w:pPr>
        <w:pStyle w:val="ListParagraph"/>
        <w:numPr>
          <w:ilvl w:val="0"/>
          <w:numId w:val="17"/>
        </w:numPr>
        <w:spacing w:after="0" w:line="240" w:lineRule="auto"/>
        <w:rPr>
          <w:color w:val="000000"/>
        </w:rPr>
      </w:pPr>
      <w:r w:rsidRPr="00542711">
        <w:rPr>
          <w:color w:val="000000"/>
        </w:rPr>
        <w:t>Have you ever thought about using the services of ou</w:t>
      </w:r>
      <w:r>
        <w:rPr>
          <w:color w:val="000000"/>
        </w:rPr>
        <w:t>r office (why or why not?)</w:t>
      </w:r>
    </w:p>
    <w:p w:rsidR="00EC317B" w:rsidRDefault="00EC317B" w:rsidP="00EC317B">
      <w:pPr>
        <w:pStyle w:val="ListParagraph"/>
        <w:numPr>
          <w:ilvl w:val="0"/>
          <w:numId w:val="17"/>
        </w:numPr>
        <w:spacing w:after="0" w:line="240" w:lineRule="auto"/>
        <w:rPr>
          <w:color w:val="000000"/>
        </w:rPr>
      </w:pPr>
      <w:r>
        <w:rPr>
          <w:color w:val="000000"/>
        </w:rPr>
        <w:t>H</w:t>
      </w:r>
      <w:r w:rsidRPr="00542711">
        <w:rPr>
          <w:color w:val="000000"/>
        </w:rPr>
        <w:t>ow can we create the best possible space for international and domestic students to become global citizens?</w:t>
      </w:r>
    </w:p>
    <w:p w:rsidR="00EC317B" w:rsidRDefault="00EC317B" w:rsidP="00EC317B">
      <w:pPr>
        <w:pStyle w:val="ListParagraph"/>
        <w:numPr>
          <w:ilvl w:val="0"/>
          <w:numId w:val="17"/>
        </w:numPr>
        <w:spacing w:after="0" w:line="240" w:lineRule="auto"/>
        <w:rPr>
          <w:color w:val="000000"/>
        </w:rPr>
      </w:pPr>
      <w:r w:rsidRPr="00542711">
        <w:rPr>
          <w:color w:val="000000"/>
        </w:rPr>
        <w:t xml:space="preserve">Do you feel like students, regardless of what country they come from </w:t>
      </w:r>
      <w:proofErr w:type="gramStart"/>
      <w:r w:rsidRPr="00542711">
        <w:rPr>
          <w:color w:val="000000"/>
        </w:rPr>
        <w:t>are treated</w:t>
      </w:r>
      <w:proofErr w:type="gramEnd"/>
      <w:r w:rsidRPr="00542711">
        <w:rPr>
          <w:color w:val="000000"/>
        </w:rPr>
        <w:t xml:space="preserve"> fairly and are welcomed? </w:t>
      </w:r>
    </w:p>
    <w:p w:rsidR="00EC317B" w:rsidRDefault="00EC317B" w:rsidP="00EC317B">
      <w:pPr>
        <w:pStyle w:val="ListParagraph"/>
        <w:numPr>
          <w:ilvl w:val="0"/>
          <w:numId w:val="17"/>
        </w:numPr>
        <w:spacing w:after="0" w:line="240" w:lineRule="auto"/>
        <w:rPr>
          <w:color w:val="000000"/>
        </w:rPr>
      </w:pPr>
      <w:r w:rsidRPr="00542711">
        <w:rPr>
          <w:color w:val="000000"/>
        </w:rPr>
        <w:t xml:space="preserve">Have you had any situations where you felt unwelcome or treated poorly because of the country you are </w:t>
      </w:r>
      <w:proofErr w:type="gramStart"/>
      <w:r w:rsidRPr="00542711">
        <w:rPr>
          <w:color w:val="000000"/>
        </w:rPr>
        <w:t>from</w:t>
      </w:r>
      <w:proofErr w:type="gramEnd"/>
      <w:r w:rsidRPr="00542711">
        <w:rPr>
          <w:color w:val="000000"/>
        </w:rPr>
        <w:t>?</w:t>
      </w:r>
    </w:p>
    <w:p w:rsidR="00EC317B" w:rsidRPr="001C4DB6" w:rsidRDefault="00EC317B" w:rsidP="00EC317B">
      <w:pPr>
        <w:pStyle w:val="Heading1"/>
        <w:rPr>
          <w:color w:val="000000"/>
        </w:rPr>
      </w:pPr>
      <w:r>
        <w:t>Inclusion &amp; Equity:</w:t>
      </w:r>
    </w:p>
    <w:p w:rsidR="00EC317B" w:rsidRDefault="00EC317B" w:rsidP="00EC317B">
      <w:pPr>
        <w:numPr>
          <w:ilvl w:val="0"/>
          <w:numId w:val="16"/>
        </w:numPr>
        <w:spacing w:after="0" w:line="240" w:lineRule="auto"/>
        <w:rPr>
          <w:rFonts w:eastAsia="Times New Roman"/>
        </w:rPr>
      </w:pPr>
      <w:r>
        <w:rPr>
          <w:rFonts w:eastAsia="Times New Roman"/>
        </w:rPr>
        <w:t>If you could create the ideal course schedule, what would it look like?</w:t>
      </w:r>
    </w:p>
    <w:p w:rsidR="00EC317B" w:rsidRDefault="00EC317B" w:rsidP="00EC317B">
      <w:pPr>
        <w:numPr>
          <w:ilvl w:val="0"/>
          <w:numId w:val="16"/>
        </w:numPr>
        <w:spacing w:after="0" w:line="240" w:lineRule="auto"/>
        <w:rPr>
          <w:rFonts w:eastAsia="Times New Roman"/>
        </w:rPr>
      </w:pPr>
      <w:r w:rsidRPr="00123A34">
        <w:rPr>
          <w:rFonts w:eastAsia="Times New Roman"/>
        </w:rPr>
        <w:t>What ideas do you have for how RRCC could be more inclusive to all students</w:t>
      </w:r>
      <w:r>
        <w:rPr>
          <w:rFonts w:eastAsia="Times New Roman"/>
        </w:rPr>
        <w:t>?</w:t>
      </w:r>
    </w:p>
    <w:p w:rsidR="00EC317B" w:rsidRPr="001C4DB6" w:rsidRDefault="00EC317B" w:rsidP="00EC317B">
      <w:pPr>
        <w:pStyle w:val="Heading1"/>
        <w:rPr>
          <w:color w:val="000000"/>
        </w:rPr>
      </w:pPr>
      <w:r>
        <w:t>Registration Process:</w:t>
      </w:r>
    </w:p>
    <w:p w:rsidR="00EC317B" w:rsidRDefault="00EC317B" w:rsidP="00EC317B">
      <w:pPr>
        <w:numPr>
          <w:ilvl w:val="0"/>
          <w:numId w:val="16"/>
        </w:numPr>
        <w:spacing w:after="0" w:line="240" w:lineRule="auto"/>
        <w:rPr>
          <w:rFonts w:eastAsia="Times New Roman"/>
        </w:rPr>
      </w:pPr>
      <w:r>
        <w:rPr>
          <w:rFonts w:eastAsia="Times New Roman"/>
        </w:rPr>
        <w:t>If you could create the ideal course schedule, what would it look like?</w:t>
      </w:r>
    </w:p>
    <w:p w:rsidR="00EC317B" w:rsidRPr="001C4DB6" w:rsidRDefault="00EC317B" w:rsidP="00EC317B">
      <w:pPr>
        <w:pStyle w:val="Heading1"/>
        <w:rPr>
          <w:color w:val="000000"/>
        </w:rPr>
      </w:pPr>
      <w:r>
        <w:t>Support Services:</w:t>
      </w:r>
    </w:p>
    <w:p w:rsidR="00EC317B" w:rsidRPr="000F5430" w:rsidRDefault="00EC317B" w:rsidP="00EC317B">
      <w:pPr>
        <w:pStyle w:val="ListParagraph"/>
        <w:numPr>
          <w:ilvl w:val="0"/>
          <w:numId w:val="17"/>
        </w:numPr>
        <w:spacing w:after="0" w:line="240" w:lineRule="auto"/>
        <w:rPr>
          <w:color w:val="000000"/>
        </w:rPr>
      </w:pPr>
      <w:r>
        <w:rPr>
          <w:rFonts w:eastAsia="Times New Roman"/>
        </w:rPr>
        <w:t>What support services have been the most helpful to you in accomplishing your academic and personal goals? Why?</w:t>
      </w:r>
    </w:p>
    <w:p w:rsidR="00EC317B" w:rsidRPr="001C4DB6" w:rsidRDefault="00EC317B" w:rsidP="00EC317B">
      <w:pPr>
        <w:pStyle w:val="Heading1"/>
        <w:rPr>
          <w:color w:val="000000"/>
        </w:rPr>
      </w:pPr>
      <w:r>
        <w:t>Instructional experience:</w:t>
      </w:r>
    </w:p>
    <w:p w:rsidR="00EC317B" w:rsidRDefault="00EC317B" w:rsidP="00EC317B">
      <w:pPr>
        <w:numPr>
          <w:ilvl w:val="0"/>
          <w:numId w:val="17"/>
        </w:numPr>
        <w:spacing w:after="0" w:line="240" w:lineRule="auto"/>
        <w:rPr>
          <w:rFonts w:eastAsia="Times New Roman"/>
        </w:rPr>
      </w:pPr>
      <w:r>
        <w:rPr>
          <w:rFonts w:eastAsia="Times New Roman"/>
        </w:rPr>
        <w:t>Thinking about your most successful courses at RRCC, how would you describe those professors’ teaching styles and personalities?</w:t>
      </w:r>
    </w:p>
    <w:p w:rsidR="00EC317B" w:rsidRPr="001C4DB6" w:rsidRDefault="00EC317B" w:rsidP="00EC317B">
      <w:pPr>
        <w:pStyle w:val="Heading1"/>
        <w:rPr>
          <w:color w:val="000000"/>
        </w:rPr>
      </w:pPr>
      <w:r>
        <w:t>Campus Life:</w:t>
      </w:r>
    </w:p>
    <w:p w:rsidR="00EC317B" w:rsidRDefault="00EC317B" w:rsidP="00EC317B">
      <w:pPr>
        <w:numPr>
          <w:ilvl w:val="0"/>
          <w:numId w:val="16"/>
        </w:numPr>
        <w:spacing w:after="0" w:line="240" w:lineRule="auto"/>
        <w:rPr>
          <w:rFonts w:eastAsia="Times New Roman"/>
        </w:rPr>
      </w:pPr>
      <w:r>
        <w:rPr>
          <w:rFonts w:eastAsia="Times New Roman"/>
        </w:rPr>
        <w:t>Are you involved in the RRCC community (other than attending classes), such as working on campus, belonging to a student club, or attending campus events?</w:t>
      </w:r>
    </w:p>
    <w:p w:rsidR="00EC317B" w:rsidRPr="000F5430" w:rsidRDefault="00EC317B" w:rsidP="00EC317B">
      <w:pPr>
        <w:pStyle w:val="ListParagraph"/>
        <w:numPr>
          <w:ilvl w:val="0"/>
          <w:numId w:val="17"/>
        </w:numPr>
        <w:spacing w:after="0" w:line="240" w:lineRule="auto"/>
        <w:rPr>
          <w:color w:val="000000"/>
        </w:rPr>
      </w:pPr>
      <w:r>
        <w:rPr>
          <w:rFonts w:eastAsia="Times New Roman"/>
        </w:rPr>
        <w:t>Where is your favorite place to study (on or off campus)?</w:t>
      </w:r>
    </w:p>
    <w:p w:rsidR="00EC317B" w:rsidRDefault="00EC317B" w:rsidP="00EC317B">
      <w:pPr>
        <w:pStyle w:val="Heading1"/>
      </w:pPr>
      <w:r>
        <w:t>Communication:</w:t>
      </w:r>
    </w:p>
    <w:p w:rsidR="00EC317B" w:rsidRDefault="00EC317B" w:rsidP="00EC317B">
      <w:pPr>
        <w:pStyle w:val="ListParagraph"/>
        <w:numPr>
          <w:ilvl w:val="0"/>
          <w:numId w:val="16"/>
        </w:numPr>
      </w:pPr>
      <w:r>
        <w:t>What is the best way for you to receive important information/communications from us (e.g. D2L, email, text, etc.)?</w:t>
      </w:r>
    </w:p>
    <w:p w:rsidR="00EC317B" w:rsidRDefault="00EC317B" w:rsidP="00EC317B">
      <w:pPr>
        <w:pStyle w:val="ListParagraph"/>
        <w:numPr>
          <w:ilvl w:val="0"/>
          <w:numId w:val="16"/>
        </w:numPr>
      </w:pPr>
    </w:p>
    <w:p w:rsidR="00EC317B" w:rsidRDefault="00EC317B" w:rsidP="00EC317B">
      <w:pPr>
        <w:pStyle w:val="Heading1"/>
      </w:pPr>
      <w:r>
        <w:t>Cashiers Financial Aid:</w:t>
      </w:r>
    </w:p>
    <w:p w:rsidR="00EC317B" w:rsidRDefault="00EC317B" w:rsidP="00EC317B">
      <w:pPr>
        <w:pStyle w:val="ListParagraph"/>
        <w:numPr>
          <w:ilvl w:val="0"/>
          <w:numId w:val="16"/>
        </w:numPr>
      </w:pPr>
      <w:r w:rsidRPr="0010371D">
        <w:t>What can the cashier’s office staff do to assist student’s understanding of the student’s role in paying their Tuition and Fees?</w:t>
      </w:r>
    </w:p>
    <w:p w:rsidR="00EC317B" w:rsidRPr="001C4DB6" w:rsidRDefault="00EC317B" w:rsidP="00EC317B">
      <w:pPr>
        <w:pStyle w:val="Heading1"/>
        <w:rPr>
          <w:color w:val="000000"/>
        </w:rPr>
      </w:pPr>
      <w:r>
        <w:lastRenderedPageBreak/>
        <w:t>Miscellaneous:</w:t>
      </w:r>
    </w:p>
    <w:p w:rsidR="00EC317B" w:rsidRDefault="00EC317B" w:rsidP="00EC317B">
      <w:pPr>
        <w:numPr>
          <w:ilvl w:val="0"/>
          <w:numId w:val="16"/>
        </w:numPr>
        <w:spacing w:after="0" w:line="240" w:lineRule="auto"/>
        <w:rPr>
          <w:rFonts w:eastAsia="Times New Roman"/>
        </w:rPr>
      </w:pPr>
      <w:r>
        <w:rPr>
          <w:rFonts w:eastAsia="Times New Roman"/>
        </w:rPr>
        <w:t xml:space="preserve">Do you utilize any off-campus resources, such as the </w:t>
      </w:r>
      <w:proofErr w:type="spellStart"/>
      <w:r>
        <w:rPr>
          <w:rFonts w:eastAsia="Times New Roman"/>
        </w:rPr>
        <w:t>JeffCo</w:t>
      </w:r>
      <w:proofErr w:type="spellEnd"/>
      <w:r>
        <w:rPr>
          <w:rFonts w:eastAsia="Times New Roman"/>
        </w:rPr>
        <w:t xml:space="preserve"> Workforce Center, the </w:t>
      </w:r>
      <w:proofErr w:type="spellStart"/>
      <w:r>
        <w:rPr>
          <w:rFonts w:eastAsia="Times New Roman"/>
        </w:rPr>
        <w:t>JeffCo</w:t>
      </w:r>
      <w:proofErr w:type="spellEnd"/>
      <w:r>
        <w:rPr>
          <w:rFonts w:eastAsia="Times New Roman"/>
        </w:rPr>
        <w:t xml:space="preserve"> Action Center, or other organization that you feel has been vital to your success as a student?</w:t>
      </w:r>
    </w:p>
    <w:p w:rsidR="00EC317B" w:rsidRDefault="00EC317B" w:rsidP="00EC317B">
      <w:pPr>
        <w:numPr>
          <w:ilvl w:val="0"/>
          <w:numId w:val="16"/>
        </w:numPr>
        <w:spacing w:after="0" w:line="240" w:lineRule="auto"/>
      </w:pPr>
      <w:r w:rsidRPr="00556084">
        <w:rPr>
          <w:rFonts w:eastAsia="Times New Roman"/>
        </w:rPr>
        <w:t xml:space="preserve">What feedback have you received from your family and friends in regards to your educational goals?  </w:t>
      </w:r>
    </w:p>
    <w:p w:rsidR="00EC317B" w:rsidRDefault="00EC317B" w:rsidP="00C513E1">
      <w:pPr>
        <w:pStyle w:val="Default"/>
        <w:rPr>
          <w:sz w:val="22"/>
          <w:szCs w:val="22"/>
        </w:rPr>
      </w:pPr>
    </w:p>
    <w:p w:rsidR="00EC317B" w:rsidRPr="00EC317B" w:rsidRDefault="00EC317B" w:rsidP="00EC317B">
      <w:pPr>
        <w:pStyle w:val="Default"/>
        <w:spacing w:after="51"/>
        <w:rPr>
          <w:color w:val="FF0000"/>
          <w:sz w:val="22"/>
          <w:szCs w:val="23"/>
        </w:rPr>
      </w:pPr>
      <w:r w:rsidRPr="00446D06">
        <w:rPr>
          <w:b/>
          <w:color w:val="C00000"/>
          <w:sz w:val="22"/>
          <w:szCs w:val="23"/>
        </w:rPr>
        <w:t>*</w:t>
      </w:r>
      <w:bookmarkStart w:id="0" w:name="_GoBack"/>
      <w:r w:rsidRPr="00446D06">
        <w:rPr>
          <w:color w:val="auto"/>
          <w:sz w:val="22"/>
          <w:szCs w:val="23"/>
        </w:rPr>
        <w:t>Please note: not all questions were covered during panel</w:t>
      </w:r>
      <w:bookmarkEnd w:id="0"/>
    </w:p>
    <w:p w:rsidR="00EC317B" w:rsidRPr="00750F67" w:rsidRDefault="00EC317B" w:rsidP="00C513E1">
      <w:pPr>
        <w:pStyle w:val="Default"/>
        <w:rPr>
          <w:sz w:val="22"/>
          <w:szCs w:val="22"/>
        </w:rPr>
      </w:pPr>
    </w:p>
    <w:sectPr w:rsidR="00EC317B" w:rsidRPr="00750F67" w:rsidSect="00B0452F">
      <w:footerReference w:type="default" r:id="rId8"/>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B5" w:rsidRDefault="00EA01B5" w:rsidP="00B0452F">
      <w:pPr>
        <w:spacing w:after="0" w:line="240" w:lineRule="auto"/>
      </w:pPr>
      <w:r>
        <w:separator/>
      </w:r>
    </w:p>
  </w:endnote>
  <w:endnote w:type="continuationSeparator" w:id="0">
    <w:p w:rsidR="00EA01B5" w:rsidRDefault="00EA01B5" w:rsidP="00B0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996951"/>
      <w:docPartObj>
        <w:docPartGallery w:val="Page Numbers (Bottom of Page)"/>
        <w:docPartUnique/>
      </w:docPartObj>
    </w:sdtPr>
    <w:sdtEndPr>
      <w:rPr>
        <w:noProof/>
      </w:rPr>
    </w:sdtEndPr>
    <w:sdtContent>
      <w:p w:rsidR="00975C72" w:rsidRDefault="00975C72">
        <w:pPr>
          <w:pStyle w:val="Footer"/>
          <w:jc w:val="center"/>
        </w:pPr>
        <w:r>
          <w:fldChar w:fldCharType="begin"/>
        </w:r>
        <w:r>
          <w:instrText xml:space="preserve"> PAGE   \* MERGEFORMAT </w:instrText>
        </w:r>
        <w:r>
          <w:fldChar w:fldCharType="separate"/>
        </w:r>
        <w:r w:rsidR="00446D06">
          <w:rPr>
            <w:noProof/>
          </w:rPr>
          <w:t>4</w:t>
        </w:r>
        <w:r>
          <w:rPr>
            <w:noProof/>
          </w:rPr>
          <w:fldChar w:fldCharType="end"/>
        </w:r>
      </w:p>
    </w:sdtContent>
  </w:sdt>
  <w:p w:rsidR="00975C72" w:rsidRDefault="0097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B5" w:rsidRDefault="00EA01B5" w:rsidP="00B0452F">
      <w:pPr>
        <w:spacing w:after="0" w:line="240" w:lineRule="auto"/>
      </w:pPr>
      <w:r>
        <w:separator/>
      </w:r>
    </w:p>
  </w:footnote>
  <w:footnote w:type="continuationSeparator" w:id="0">
    <w:p w:rsidR="00EA01B5" w:rsidRDefault="00EA01B5" w:rsidP="00B04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77E"/>
    <w:multiLevelType w:val="hybridMultilevel"/>
    <w:tmpl w:val="22FC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2122B"/>
    <w:multiLevelType w:val="hybridMultilevel"/>
    <w:tmpl w:val="73C00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2A4D"/>
    <w:multiLevelType w:val="hybridMultilevel"/>
    <w:tmpl w:val="1F160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D36FF0"/>
    <w:multiLevelType w:val="hybridMultilevel"/>
    <w:tmpl w:val="1FCE7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1311C1"/>
    <w:multiLevelType w:val="hybridMultilevel"/>
    <w:tmpl w:val="3DB8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E7460"/>
    <w:multiLevelType w:val="hybridMultilevel"/>
    <w:tmpl w:val="7F068E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F6622"/>
    <w:multiLevelType w:val="hybridMultilevel"/>
    <w:tmpl w:val="C1789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22539"/>
    <w:multiLevelType w:val="hybridMultilevel"/>
    <w:tmpl w:val="5164EE12"/>
    <w:lvl w:ilvl="0" w:tplc="AB7E8E5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7D8C"/>
    <w:multiLevelType w:val="hybridMultilevel"/>
    <w:tmpl w:val="0BDEA5DA"/>
    <w:lvl w:ilvl="0" w:tplc="4AC4B376">
      <w:start w:val="1"/>
      <w:numFmt w:val="decimal"/>
      <w:lvlText w:val="%1."/>
      <w:lvlJc w:val="left"/>
      <w:pPr>
        <w:ind w:left="720" w:hanging="360"/>
      </w:pPr>
      <w:rPr>
        <w:rFonts w:ascii="Georgia" w:hAnsi="Georgia" w:hint="default"/>
        <w: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20D26"/>
    <w:multiLevelType w:val="hybridMultilevel"/>
    <w:tmpl w:val="386A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74A38"/>
    <w:multiLevelType w:val="hybridMultilevel"/>
    <w:tmpl w:val="0020142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800CE"/>
    <w:multiLevelType w:val="hybridMultilevel"/>
    <w:tmpl w:val="4C108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5434C"/>
    <w:multiLevelType w:val="hybridMultilevel"/>
    <w:tmpl w:val="875077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E1B29"/>
    <w:multiLevelType w:val="hybridMultilevel"/>
    <w:tmpl w:val="50A66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08309F"/>
    <w:multiLevelType w:val="hybridMultilevel"/>
    <w:tmpl w:val="13805E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4E7C45"/>
    <w:multiLevelType w:val="hybridMultilevel"/>
    <w:tmpl w:val="10107C08"/>
    <w:lvl w:ilvl="0" w:tplc="C4E86E9A">
      <w:start w:val="1"/>
      <w:numFmt w:val="lowerLetter"/>
      <w:lvlText w:val="%1."/>
      <w:lvlJc w:val="left"/>
      <w:pPr>
        <w:ind w:left="720" w:hanging="360"/>
      </w:pPr>
      <w:rPr>
        <w:b/>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238A0"/>
    <w:multiLevelType w:val="hybridMultilevel"/>
    <w:tmpl w:val="30161818"/>
    <w:lvl w:ilvl="0" w:tplc="D2E8B08C">
      <w:start w:val="1"/>
      <w:numFmt w:val="decimal"/>
      <w:lvlText w:val="%1."/>
      <w:lvlJc w:val="left"/>
      <w:pPr>
        <w:ind w:left="360" w:hanging="360"/>
      </w:pPr>
      <w:rPr>
        <w:b/>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13"/>
  </w:num>
  <w:num w:numId="4">
    <w:abstractNumId w:val="5"/>
  </w:num>
  <w:num w:numId="5">
    <w:abstractNumId w:val="10"/>
  </w:num>
  <w:num w:numId="6">
    <w:abstractNumId w:val="12"/>
  </w:num>
  <w:num w:numId="7">
    <w:abstractNumId w:val="7"/>
  </w:num>
  <w:num w:numId="8">
    <w:abstractNumId w:val="16"/>
  </w:num>
  <w:num w:numId="9">
    <w:abstractNumId w:val="0"/>
  </w:num>
  <w:num w:numId="10">
    <w:abstractNumId w:val="15"/>
  </w:num>
  <w:num w:numId="11">
    <w:abstractNumId w:val="3"/>
  </w:num>
  <w:num w:numId="12">
    <w:abstractNumId w:val="14"/>
  </w:num>
  <w:num w:numId="13">
    <w:abstractNumId w:val="8"/>
  </w:num>
  <w:num w:numId="14">
    <w:abstractNumId w:val="2"/>
  </w:num>
  <w:num w:numId="15">
    <w:abstractNumId w:val="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11"/>
    <w:rsid w:val="00015290"/>
    <w:rsid w:val="000363EB"/>
    <w:rsid w:val="000370AB"/>
    <w:rsid w:val="00042187"/>
    <w:rsid w:val="000530D3"/>
    <w:rsid w:val="00074A4F"/>
    <w:rsid w:val="00095C60"/>
    <w:rsid w:val="000B1E7A"/>
    <w:rsid w:val="000D172A"/>
    <w:rsid w:val="00154125"/>
    <w:rsid w:val="0018474A"/>
    <w:rsid w:val="00185D02"/>
    <w:rsid w:val="00187AC0"/>
    <w:rsid w:val="001E3EFB"/>
    <w:rsid w:val="00227F5D"/>
    <w:rsid w:val="00270511"/>
    <w:rsid w:val="002837FF"/>
    <w:rsid w:val="00287C1D"/>
    <w:rsid w:val="002B197C"/>
    <w:rsid w:val="00310E8B"/>
    <w:rsid w:val="00346643"/>
    <w:rsid w:val="00364118"/>
    <w:rsid w:val="003677D9"/>
    <w:rsid w:val="003A4F44"/>
    <w:rsid w:val="003C3940"/>
    <w:rsid w:val="003D0136"/>
    <w:rsid w:val="004461F9"/>
    <w:rsid w:val="00446D06"/>
    <w:rsid w:val="00467E02"/>
    <w:rsid w:val="00470610"/>
    <w:rsid w:val="00487F01"/>
    <w:rsid w:val="00495674"/>
    <w:rsid w:val="004D0335"/>
    <w:rsid w:val="004E2FC2"/>
    <w:rsid w:val="00511903"/>
    <w:rsid w:val="00545787"/>
    <w:rsid w:val="00572360"/>
    <w:rsid w:val="0058246A"/>
    <w:rsid w:val="005A7215"/>
    <w:rsid w:val="005C0F30"/>
    <w:rsid w:val="00603838"/>
    <w:rsid w:val="00614E07"/>
    <w:rsid w:val="0062742C"/>
    <w:rsid w:val="00680118"/>
    <w:rsid w:val="006C4E40"/>
    <w:rsid w:val="006E4DF5"/>
    <w:rsid w:val="006E568F"/>
    <w:rsid w:val="006E5FEB"/>
    <w:rsid w:val="007102AA"/>
    <w:rsid w:val="00750F67"/>
    <w:rsid w:val="00762FF5"/>
    <w:rsid w:val="007708F8"/>
    <w:rsid w:val="007933CF"/>
    <w:rsid w:val="00794DE6"/>
    <w:rsid w:val="007A77A9"/>
    <w:rsid w:val="00803193"/>
    <w:rsid w:val="008216D0"/>
    <w:rsid w:val="0083358A"/>
    <w:rsid w:val="0083612F"/>
    <w:rsid w:val="008E524C"/>
    <w:rsid w:val="009630F6"/>
    <w:rsid w:val="00966EAC"/>
    <w:rsid w:val="00975C72"/>
    <w:rsid w:val="0099652F"/>
    <w:rsid w:val="00A070E1"/>
    <w:rsid w:val="00A07773"/>
    <w:rsid w:val="00A51AEE"/>
    <w:rsid w:val="00AB5FD1"/>
    <w:rsid w:val="00B0452F"/>
    <w:rsid w:val="00B54608"/>
    <w:rsid w:val="00B64254"/>
    <w:rsid w:val="00B70778"/>
    <w:rsid w:val="00C24AFD"/>
    <w:rsid w:val="00C513E1"/>
    <w:rsid w:val="00C63BCB"/>
    <w:rsid w:val="00D10B7B"/>
    <w:rsid w:val="00D14777"/>
    <w:rsid w:val="00DC572F"/>
    <w:rsid w:val="00E058E6"/>
    <w:rsid w:val="00E7385A"/>
    <w:rsid w:val="00EA01B5"/>
    <w:rsid w:val="00EB6BBF"/>
    <w:rsid w:val="00EC317B"/>
    <w:rsid w:val="00EF7B8D"/>
    <w:rsid w:val="00F630AB"/>
    <w:rsid w:val="00F7553A"/>
    <w:rsid w:val="00F849E6"/>
    <w:rsid w:val="00FC2F7F"/>
    <w:rsid w:val="00FD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B7C47A"/>
  <w15:chartTrackingRefBased/>
  <w15:docId w15:val="{FFEA0370-CC43-41E6-8F7C-45A1B87D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F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0F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0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511"/>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C513E1"/>
    <w:rPr>
      <w:color w:val="0563C1" w:themeColor="hyperlink"/>
      <w:u w:val="single"/>
    </w:rPr>
  </w:style>
  <w:style w:type="paragraph" w:styleId="Header">
    <w:name w:val="header"/>
    <w:basedOn w:val="Normal"/>
    <w:link w:val="HeaderChar"/>
    <w:uiPriority w:val="99"/>
    <w:unhideWhenUsed/>
    <w:rsid w:val="00B0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52F"/>
  </w:style>
  <w:style w:type="paragraph" w:styleId="Footer">
    <w:name w:val="footer"/>
    <w:basedOn w:val="Normal"/>
    <w:link w:val="FooterChar"/>
    <w:uiPriority w:val="99"/>
    <w:unhideWhenUsed/>
    <w:rsid w:val="00B0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52F"/>
  </w:style>
  <w:style w:type="character" w:customStyle="1" w:styleId="Heading1Char">
    <w:name w:val="Heading 1 Char"/>
    <w:basedOn w:val="DefaultParagraphFont"/>
    <w:link w:val="Heading1"/>
    <w:uiPriority w:val="9"/>
    <w:rsid w:val="00750F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0F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50F6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50F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F6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54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C729-5437-43B8-B6BD-7D4D9866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Rita</dc:creator>
  <cp:keywords/>
  <dc:description/>
  <cp:lastModifiedBy>Finchem, David</cp:lastModifiedBy>
  <cp:revision>13</cp:revision>
  <cp:lastPrinted>2019-11-04T19:08:00Z</cp:lastPrinted>
  <dcterms:created xsi:type="dcterms:W3CDTF">2019-11-25T22:08:00Z</dcterms:created>
  <dcterms:modified xsi:type="dcterms:W3CDTF">2019-12-09T18:54:00Z</dcterms:modified>
</cp:coreProperties>
</file>